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7C" w:rsidRPr="00EA0C63" w:rsidRDefault="004B6E7C" w:rsidP="004B6E7C">
      <w:pPr>
        <w:pStyle w:val="a3"/>
        <w:spacing w:before="0" w:beforeAutospacing="0" w:after="0"/>
        <w:jc w:val="center"/>
        <w:rPr>
          <w:szCs w:val="20"/>
        </w:rPr>
      </w:pPr>
      <w:r w:rsidRPr="00EA0C63">
        <w:rPr>
          <w:szCs w:val="20"/>
        </w:rPr>
        <w:t xml:space="preserve">Муниципальное бюджетное общеобразовательное учреждение </w:t>
      </w:r>
    </w:p>
    <w:p w:rsidR="004B6E7C" w:rsidRPr="00EA0C63" w:rsidRDefault="00BD7F9B" w:rsidP="004B6E7C">
      <w:pPr>
        <w:pStyle w:val="a3"/>
        <w:spacing w:before="0" w:beforeAutospacing="0" w:after="0"/>
        <w:jc w:val="center"/>
        <w:rPr>
          <w:szCs w:val="20"/>
        </w:rPr>
      </w:pPr>
      <w:r>
        <w:rPr>
          <w:szCs w:val="20"/>
        </w:rPr>
        <w:t>Красноярская средняя общеобразовательная школа</w:t>
      </w:r>
    </w:p>
    <w:p w:rsidR="004B6E7C" w:rsidRPr="00EA0C63" w:rsidRDefault="004B6E7C" w:rsidP="004B6E7C">
      <w:pPr>
        <w:pStyle w:val="a3"/>
        <w:spacing w:before="0" w:beforeAutospacing="0" w:after="0"/>
        <w:ind w:left="6372" w:firstLine="708"/>
      </w:pPr>
    </w:p>
    <w:p w:rsidR="004B6E7C" w:rsidRDefault="004B6E7C" w:rsidP="004B6E7C">
      <w:pPr>
        <w:pStyle w:val="a3"/>
        <w:spacing w:before="0" w:beforeAutospacing="0" w:after="0"/>
        <w:ind w:left="6372" w:firstLine="708"/>
      </w:pPr>
    </w:p>
    <w:p w:rsidR="004B6E7C" w:rsidRDefault="004B6E7C" w:rsidP="004B6E7C">
      <w:pPr>
        <w:pStyle w:val="a3"/>
        <w:spacing w:before="0" w:beforeAutospacing="0" w:after="0"/>
        <w:ind w:left="6372" w:firstLine="708"/>
      </w:pPr>
    </w:p>
    <w:p w:rsidR="004B6E7C" w:rsidRPr="00EA0C63" w:rsidRDefault="004B6E7C" w:rsidP="004B6E7C">
      <w:pPr>
        <w:pStyle w:val="a3"/>
        <w:spacing w:before="0" w:beforeAutospacing="0" w:after="0"/>
        <w:ind w:left="4956" w:firstLine="708"/>
        <w:rPr>
          <w:szCs w:val="20"/>
        </w:rPr>
      </w:pPr>
      <w:r w:rsidRPr="00EA0C63">
        <w:t>УТВЕРЖДАЮ:</w:t>
      </w:r>
    </w:p>
    <w:p w:rsidR="00BD7F9B" w:rsidRDefault="004B6E7C" w:rsidP="00BD7F9B">
      <w:pPr>
        <w:pStyle w:val="a3"/>
        <w:spacing w:before="0" w:beforeAutospacing="0" w:after="0"/>
        <w:ind w:left="4956" w:firstLine="708"/>
      </w:pPr>
      <w:r w:rsidRPr="00EA0C63">
        <w:t xml:space="preserve">Директор МБОУ </w:t>
      </w:r>
    </w:p>
    <w:p w:rsidR="004B6E7C" w:rsidRPr="00EA0C63" w:rsidRDefault="00BD7F9B" w:rsidP="00BD7F9B">
      <w:pPr>
        <w:pStyle w:val="a3"/>
        <w:spacing w:before="0" w:beforeAutospacing="0" w:after="0"/>
        <w:ind w:left="4956" w:firstLine="708"/>
      </w:pPr>
      <w:r>
        <w:t>Красноярская СОШ</w:t>
      </w:r>
    </w:p>
    <w:p w:rsidR="004B6E7C" w:rsidRPr="00EA0C63" w:rsidRDefault="004B6E7C" w:rsidP="004B6E7C">
      <w:pPr>
        <w:pStyle w:val="a3"/>
        <w:spacing w:before="0" w:beforeAutospacing="0" w:after="0"/>
        <w:ind w:left="4956" w:firstLine="708"/>
      </w:pPr>
      <w:r w:rsidRPr="00EA0C63">
        <w:t xml:space="preserve">__________ </w:t>
      </w:r>
      <w:r w:rsidR="00BD7F9B">
        <w:t>Л.Ю. Иванова</w:t>
      </w:r>
    </w:p>
    <w:p w:rsidR="004B6E7C" w:rsidRPr="00EA0C63" w:rsidRDefault="004B6E7C" w:rsidP="004B6E7C">
      <w:pPr>
        <w:pStyle w:val="a3"/>
        <w:spacing w:before="0" w:beforeAutospacing="0" w:after="0"/>
        <w:ind w:left="4956" w:firstLine="708"/>
      </w:pPr>
      <w:r w:rsidRPr="00EA0C63">
        <w:t xml:space="preserve">Приказ  </w:t>
      </w:r>
      <w:proofErr w:type="gramStart"/>
      <w:r w:rsidRPr="00EA0C63">
        <w:t>от</w:t>
      </w:r>
      <w:proofErr w:type="gramEnd"/>
      <w:r w:rsidRPr="00EA0C63">
        <w:t xml:space="preserve"> ________ №___                                                   </w:t>
      </w:r>
    </w:p>
    <w:p w:rsidR="004B6E7C" w:rsidRPr="00EA0C63" w:rsidRDefault="004B6E7C" w:rsidP="004B6E7C">
      <w:pPr>
        <w:pStyle w:val="a3"/>
        <w:spacing w:before="0" w:beforeAutospacing="0" w:after="0"/>
        <w:jc w:val="center"/>
      </w:pPr>
    </w:p>
    <w:p w:rsidR="004B6E7C" w:rsidRPr="00EA0C63" w:rsidRDefault="004B6E7C" w:rsidP="004B6E7C">
      <w:pPr>
        <w:pStyle w:val="a3"/>
        <w:spacing w:before="0" w:beforeAutospacing="0" w:after="0"/>
        <w:jc w:val="center"/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4B6E7C" w:rsidRDefault="004B6E7C" w:rsidP="004B6E7C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BD7F9B" w:rsidRDefault="004B6E7C" w:rsidP="00BD7F9B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EA0C63">
        <w:rPr>
          <w:sz w:val="28"/>
          <w:szCs w:val="28"/>
        </w:rPr>
        <w:t>РАБОЧАЯ ПРОГРАММА</w:t>
      </w:r>
    </w:p>
    <w:p w:rsidR="004B6E7C" w:rsidRPr="00720FEF" w:rsidRDefault="00720FEF" w:rsidP="00BD7F9B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D7F9B">
        <w:rPr>
          <w:sz w:val="28"/>
          <w:szCs w:val="28"/>
        </w:rPr>
        <w:t>Внеурочной деятельности</w:t>
      </w:r>
      <w:r w:rsidR="00703D00">
        <w:rPr>
          <w:sz w:val="28"/>
          <w:szCs w:val="28"/>
        </w:rPr>
        <w:t xml:space="preserve"> </w:t>
      </w:r>
      <w:r w:rsidR="005F7B71" w:rsidRPr="00720FEF">
        <w:rPr>
          <w:sz w:val="28"/>
          <w:szCs w:val="28"/>
        </w:rPr>
        <w:t>«</w:t>
      </w:r>
      <w:r w:rsidR="00B4144A">
        <w:rPr>
          <w:sz w:val="28"/>
          <w:szCs w:val="28"/>
        </w:rPr>
        <w:t>Точка роста. Физика</w:t>
      </w:r>
      <w:r w:rsidR="004B6E7C" w:rsidRPr="00720FEF">
        <w:rPr>
          <w:sz w:val="28"/>
          <w:szCs w:val="28"/>
        </w:rPr>
        <w:t>»</w:t>
      </w:r>
    </w:p>
    <w:p w:rsidR="004B6E7C" w:rsidRPr="00EA0C63" w:rsidRDefault="0081423B" w:rsidP="004B6E7C">
      <w:pPr>
        <w:pStyle w:val="a3"/>
        <w:spacing w:before="0" w:beforeAutospacing="0" w:after="0"/>
        <w:jc w:val="center"/>
      </w:pPr>
      <w:r w:rsidRPr="0081423B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2.65pt;margin-top:.2pt;width:376.95pt;height:0;z-index:251655680" o:connectortype="straight"/>
        </w:pict>
      </w:r>
    </w:p>
    <w:p w:rsidR="004B6E7C" w:rsidRPr="00BD7F9B" w:rsidRDefault="0081423B" w:rsidP="00BD7F9B">
      <w:pPr>
        <w:pStyle w:val="a3"/>
        <w:spacing w:before="0" w:beforeAutospacing="0" w:after="0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8" type="#_x0000_t32" style="position:absolute;left:0;text-align:left;margin-left:84.85pt;margin-top:13.35pt;width:73.55pt;height:0;z-index:251657728" o:connectortype="straight"/>
        </w:pict>
      </w:r>
      <w:r w:rsidR="004B6E7C" w:rsidRPr="00EA0C63">
        <w:rPr>
          <w:sz w:val="28"/>
          <w:szCs w:val="28"/>
        </w:rPr>
        <w:t>Класс</w:t>
      </w:r>
      <w:r w:rsidR="004B6E7C">
        <w:rPr>
          <w:sz w:val="28"/>
          <w:szCs w:val="28"/>
        </w:rPr>
        <w:t xml:space="preserve">   </w:t>
      </w:r>
      <w:r w:rsidR="00B4144A">
        <w:rPr>
          <w:sz w:val="28"/>
          <w:szCs w:val="28"/>
        </w:rPr>
        <w:t xml:space="preserve">     </w:t>
      </w:r>
      <w:r w:rsidR="00BD7F9B">
        <w:rPr>
          <w:sz w:val="28"/>
          <w:szCs w:val="28"/>
        </w:rPr>
        <w:t>8</w:t>
      </w:r>
    </w:p>
    <w:p w:rsidR="004B6E7C" w:rsidRPr="00EA0C63" w:rsidRDefault="0081423B" w:rsidP="004B6E7C">
      <w:pPr>
        <w:pStyle w:val="a3"/>
        <w:spacing w:before="0" w:beforeAutospacing="0" w:after="0"/>
        <w:ind w:firstLine="708"/>
      </w:pPr>
      <w:r w:rsidRPr="0081423B">
        <w:rPr>
          <w:noProof/>
          <w:sz w:val="28"/>
          <w:szCs w:val="28"/>
        </w:rPr>
        <w:pict>
          <v:shape id="_x0000_s1029" type="#_x0000_t32" style="position:absolute;left:0;text-align:left;margin-left:153.7pt;margin-top:15.1pt;width:84.6pt;height:0;z-index:251658752" o:connectortype="straight"/>
        </w:pict>
      </w:r>
      <w:r w:rsidR="004B6E7C" w:rsidRPr="00EA0C63">
        <w:rPr>
          <w:sz w:val="28"/>
          <w:szCs w:val="28"/>
        </w:rPr>
        <w:t>Количество часов</w:t>
      </w:r>
      <w:r w:rsidR="00B4144A">
        <w:t xml:space="preserve">            </w:t>
      </w:r>
      <w:r w:rsidR="005F7B71">
        <w:t>4</w:t>
      </w:r>
    </w:p>
    <w:p w:rsidR="004B6E7C" w:rsidRPr="00EA0C63" w:rsidRDefault="004B6E7C" w:rsidP="004B6E7C">
      <w:pPr>
        <w:pStyle w:val="a3"/>
        <w:spacing w:before="0" w:beforeAutospacing="0" w:after="0"/>
        <w:ind w:firstLine="708"/>
      </w:pPr>
      <w:r w:rsidRPr="00EA0C63">
        <w:rPr>
          <w:sz w:val="28"/>
          <w:szCs w:val="28"/>
        </w:rPr>
        <w:t>Учитель</w:t>
      </w:r>
      <w:r>
        <w:rPr>
          <w:sz w:val="28"/>
          <w:szCs w:val="28"/>
        </w:rPr>
        <w:t xml:space="preserve">  </w:t>
      </w:r>
      <w:r w:rsidR="00BD7F9B">
        <w:rPr>
          <w:sz w:val="28"/>
          <w:szCs w:val="28"/>
        </w:rPr>
        <w:t>Найданов Андрей Игоревич</w:t>
      </w:r>
    </w:p>
    <w:p w:rsidR="004B6E7C" w:rsidRPr="00EA0C63" w:rsidRDefault="0081423B" w:rsidP="004B6E7C">
      <w:pPr>
        <w:pStyle w:val="a3"/>
        <w:spacing w:before="0" w:beforeAutospacing="0" w:after="0"/>
        <w:jc w:val="center"/>
      </w:pPr>
      <w:r w:rsidRPr="0081423B">
        <w:rPr>
          <w:noProof/>
          <w:sz w:val="28"/>
          <w:szCs w:val="28"/>
        </w:rPr>
        <w:pict>
          <v:shape id="_x0000_s1030" type="#_x0000_t32" style="position:absolute;left:0;text-align:left;margin-left:96.75pt;margin-top:-.1pt;width:337.85pt;height:0;z-index:251659776" o:connectortype="straight"/>
        </w:pict>
      </w:r>
      <w:r w:rsidR="004B6E7C" w:rsidRPr="00EA0C63">
        <w:t>(ФИО)</w:t>
      </w: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8"/>
          <w:szCs w:val="28"/>
        </w:rPr>
      </w:pPr>
    </w:p>
    <w:p w:rsidR="004B6E7C" w:rsidRPr="00EA0C63" w:rsidRDefault="004B6E7C" w:rsidP="004B6E7C">
      <w:pPr>
        <w:pStyle w:val="a3"/>
        <w:spacing w:before="0" w:beforeAutospacing="0" w:after="0"/>
        <w:rPr>
          <w:sz w:val="20"/>
          <w:szCs w:val="20"/>
        </w:rPr>
      </w:pPr>
      <w:r w:rsidRPr="00EA0C63">
        <w:rPr>
          <w:sz w:val="20"/>
          <w:szCs w:val="20"/>
        </w:rPr>
        <w:t xml:space="preserve">                                                                          </w:t>
      </w:r>
    </w:p>
    <w:p w:rsidR="004B6E7C" w:rsidRPr="00EA0C63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Pr="00EA0C63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4B6E7C" w:rsidRDefault="004B6E7C" w:rsidP="004B6E7C">
      <w:pPr>
        <w:spacing w:after="0" w:line="240" w:lineRule="auto"/>
        <w:rPr>
          <w:rFonts w:ascii="Times New Roman" w:hAnsi="Times New Roman"/>
        </w:rPr>
      </w:pPr>
    </w:p>
    <w:p w:rsidR="00BD7F9B" w:rsidRDefault="00BD7F9B" w:rsidP="002D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</w:rPr>
      </w:pPr>
    </w:p>
    <w:p w:rsidR="004B6E7C" w:rsidRDefault="00594420" w:rsidP="00B41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2024</w:t>
      </w:r>
      <w:r w:rsidR="00B4144A">
        <w:rPr>
          <w:rFonts w:ascii="Times New Roman" w:hAnsi="Times New Roman"/>
          <w:sz w:val="24"/>
          <w:szCs w:val="24"/>
        </w:rPr>
        <w:t xml:space="preserve"> г.</w:t>
      </w:r>
    </w:p>
    <w:p w:rsidR="002D2377" w:rsidRDefault="002D2377" w:rsidP="00B41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377" w:rsidRPr="00340A88" w:rsidRDefault="002D2377" w:rsidP="00B4144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B6E7C" w:rsidRPr="00703D00" w:rsidRDefault="004B6E7C" w:rsidP="009347C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03D00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:rsidR="00BD7F9B" w:rsidRDefault="00BD7F9B" w:rsidP="00BD7F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D2377" w:rsidRDefault="002D2377" w:rsidP="002D2377">
      <w:pPr>
        <w:spacing w:after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2D2377">
        <w:rPr>
          <w:rFonts w:ascii="Times New Roman" w:hAnsi="Times New Roman"/>
          <w:sz w:val="24"/>
        </w:rPr>
        <w:t xml:space="preserve">Центры образования </w:t>
      </w:r>
      <w:proofErr w:type="spellStart"/>
      <w:r w:rsidRPr="002D2377">
        <w:rPr>
          <w:rFonts w:ascii="Times New Roman" w:hAnsi="Times New Roman"/>
          <w:sz w:val="24"/>
        </w:rPr>
        <w:t>естественно-научной</w:t>
      </w:r>
      <w:proofErr w:type="spellEnd"/>
      <w:r w:rsidRPr="002D2377">
        <w:rPr>
          <w:rFonts w:ascii="Times New Roman" w:hAnsi="Times New Roman"/>
          <w:sz w:val="24"/>
        </w:rPr>
        <w:t xml:space="preserve"> направленности «Точка роста» созданы с целью развития у обучающихся </w:t>
      </w:r>
      <w:proofErr w:type="spellStart"/>
      <w:r w:rsidRPr="002D2377">
        <w:rPr>
          <w:rFonts w:ascii="Times New Roman" w:hAnsi="Times New Roman"/>
          <w:sz w:val="24"/>
        </w:rPr>
        <w:t>естественно-научной</w:t>
      </w:r>
      <w:proofErr w:type="spellEnd"/>
      <w:r w:rsidRPr="002D2377">
        <w:rPr>
          <w:rFonts w:ascii="Times New Roman" w:hAnsi="Times New Roman"/>
          <w:sz w:val="24"/>
        </w:rPr>
        <w:t xml:space="preserve">, математической, информационной грамотности, формирования критического и </w:t>
      </w:r>
      <w:proofErr w:type="spellStart"/>
      <w:r w:rsidRPr="002D2377">
        <w:rPr>
          <w:rFonts w:ascii="Times New Roman" w:hAnsi="Times New Roman"/>
          <w:sz w:val="24"/>
        </w:rPr>
        <w:t>креативного</w:t>
      </w:r>
      <w:proofErr w:type="spellEnd"/>
      <w:r w:rsidRPr="002D2377">
        <w:rPr>
          <w:rFonts w:ascii="Times New Roman" w:hAnsi="Times New Roman"/>
          <w:sz w:val="24"/>
        </w:rPr>
        <w:t xml:space="preserve"> мышления, совершенствования навыков </w:t>
      </w:r>
      <w:proofErr w:type="spellStart"/>
      <w:r w:rsidRPr="002D2377">
        <w:rPr>
          <w:rFonts w:ascii="Times New Roman" w:hAnsi="Times New Roman"/>
          <w:sz w:val="24"/>
        </w:rPr>
        <w:t>естественно-научной</w:t>
      </w:r>
      <w:proofErr w:type="spellEnd"/>
      <w:r w:rsidRPr="002D2377">
        <w:rPr>
          <w:rFonts w:ascii="Times New Roman" w:hAnsi="Times New Roman"/>
          <w:sz w:val="24"/>
        </w:rPr>
        <w:t xml:space="preserve"> направленности, а также для практической отработки учебного материала по учебным предметам «Физика», «Химия», «Биология».</w:t>
      </w:r>
      <w:proofErr w:type="gramEnd"/>
    </w:p>
    <w:p w:rsidR="002D2377" w:rsidRDefault="002D2377" w:rsidP="002D2377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Цели и задачи курса:</w:t>
      </w:r>
    </w:p>
    <w:p w:rsidR="002D2377" w:rsidRPr="002D2377" w:rsidRDefault="002D2377" w:rsidP="009347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2D2377">
        <w:rPr>
          <w:rFonts w:ascii="Times New Roman" w:hAnsi="Times New Roman"/>
          <w:sz w:val="24"/>
        </w:rPr>
        <w:t xml:space="preserve">Реализация основных общеобразовательных программ по учебным предметам </w:t>
      </w:r>
      <w:proofErr w:type="spellStart"/>
      <w:proofErr w:type="gramStart"/>
      <w:r w:rsidRPr="002D2377">
        <w:rPr>
          <w:rFonts w:ascii="Times New Roman" w:hAnsi="Times New Roman"/>
          <w:sz w:val="24"/>
        </w:rPr>
        <w:t>естественно-научной</w:t>
      </w:r>
      <w:proofErr w:type="spellEnd"/>
      <w:proofErr w:type="gramEnd"/>
      <w:r w:rsidRPr="002D2377">
        <w:rPr>
          <w:rFonts w:ascii="Times New Roman" w:hAnsi="Times New Roman"/>
          <w:sz w:val="24"/>
        </w:rPr>
        <w:t xml:space="preserve"> направленности, в том числ</w:t>
      </w:r>
      <w:r>
        <w:rPr>
          <w:rFonts w:ascii="Times New Roman" w:hAnsi="Times New Roman"/>
          <w:sz w:val="24"/>
        </w:rPr>
        <w:t>е в рамках внеурочной деятельно</w:t>
      </w:r>
      <w:r w:rsidRPr="002D2377">
        <w:rPr>
          <w:rFonts w:ascii="Times New Roman" w:hAnsi="Times New Roman"/>
          <w:sz w:val="24"/>
        </w:rPr>
        <w:t>сти обучающихся.</w:t>
      </w:r>
    </w:p>
    <w:p w:rsidR="002D2377" w:rsidRPr="002D2377" w:rsidRDefault="002D2377" w:rsidP="009347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2D2377">
        <w:rPr>
          <w:rFonts w:ascii="Times New Roman" w:hAnsi="Times New Roman"/>
          <w:sz w:val="24"/>
        </w:rPr>
        <w:t xml:space="preserve">Разработка и реализация </w:t>
      </w:r>
      <w:proofErr w:type="spellStart"/>
      <w:r w:rsidRPr="002D2377">
        <w:rPr>
          <w:rFonts w:ascii="Times New Roman" w:hAnsi="Times New Roman"/>
          <w:sz w:val="24"/>
        </w:rPr>
        <w:t>разноуровневых</w:t>
      </w:r>
      <w:proofErr w:type="spellEnd"/>
      <w:r w:rsidRPr="002D2377">
        <w:rPr>
          <w:rFonts w:ascii="Times New Roman" w:hAnsi="Times New Roman"/>
          <w:sz w:val="24"/>
        </w:rPr>
        <w:t xml:space="preserve"> дополнительных общеобразовательных программ </w:t>
      </w:r>
      <w:proofErr w:type="spellStart"/>
      <w:proofErr w:type="gramStart"/>
      <w:r w:rsidRPr="002D2377">
        <w:rPr>
          <w:rFonts w:ascii="Times New Roman" w:hAnsi="Times New Roman"/>
          <w:sz w:val="24"/>
        </w:rPr>
        <w:t>естественно-научной</w:t>
      </w:r>
      <w:proofErr w:type="spellEnd"/>
      <w:proofErr w:type="gramEnd"/>
      <w:r w:rsidRPr="002D2377">
        <w:rPr>
          <w:rFonts w:ascii="Times New Roman" w:hAnsi="Times New Roman"/>
          <w:sz w:val="24"/>
        </w:rPr>
        <w:t xml:space="preserve"> направленности, а также иных программ, в том </w:t>
      </w:r>
      <w:r w:rsidR="00402CE1">
        <w:rPr>
          <w:rFonts w:ascii="Times New Roman" w:hAnsi="Times New Roman"/>
          <w:sz w:val="24"/>
        </w:rPr>
        <w:t>чис</w:t>
      </w:r>
      <w:r w:rsidRPr="002D2377">
        <w:rPr>
          <w:rFonts w:ascii="Times New Roman" w:hAnsi="Times New Roman"/>
          <w:sz w:val="24"/>
        </w:rPr>
        <w:t>ле в каникулярный период.</w:t>
      </w:r>
    </w:p>
    <w:p w:rsidR="002D2377" w:rsidRPr="002D2377" w:rsidRDefault="002D2377" w:rsidP="009347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2D2377">
        <w:rPr>
          <w:rFonts w:ascii="Times New Roman" w:hAnsi="Times New Roman"/>
          <w:sz w:val="24"/>
        </w:rPr>
        <w:t>Вовлечение учащихся и педагогических работников в проектную деятельность.</w:t>
      </w:r>
    </w:p>
    <w:p w:rsidR="002D2377" w:rsidRPr="002D2377" w:rsidRDefault="002D2377" w:rsidP="009347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2D2377">
        <w:rPr>
          <w:rFonts w:ascii="Times New Roman" w:hAnsi="Times New Roman"/>
          <w:sz w:val="24"/>
        </w:rPr>
        <w:t xml:space="preserve">Организация </w:t>
      </w:r>
      <w:proofErr w:type="spellStart"/>
      <w:r w:rsidRPr="002D2377">
        <w:rPr>
          <w:rFonts w:ascii="Times New Roman" w:hAnsi="Times New Roman"/>
          <w:sz w:val="24"/>
        </w:rPr>
        <w:t>внеучебной</w:t>
      </w:r>
      <w:proofErr w:type="spellEnd"/>
      <w:r w:rsidRPr="002D2377">
        <w:rPr>
          <w:rFonts w:ascii="Times New Roman" w:hAnsi="Times New Roman"/>
          <w:sz w:val="24"/>
        </w:rPr>
        <w:t xml:space="preserve"> деятельности в каникулярный период, разработка и </w:t>
      </w:r>
      <w:r w:rsidR="00402CE1">
        <w:rPr>
          <w:rFonts w:ascii="Times New Roman" w:hAnsi="Times New Roman"/>
          <w:sz w:val="24"/>
        </w:rPr>
        <w:t>реа</w:t>
      </w:r>
      <w:r w:rsidRPr="002D2377">
        <w:rPr>
          <w:rFonts w:ascii="Times New Roman" w:hAnsi="Times New Roman"/>
          <w:sz w:val="24"/>
        </w:rPr>
        <w:t>лизация соответствующих образовательных програ</w:t>
      </w:r>
      <w:r w:rsidR="00402CE1">
        <w:rPr>
          <w:rFonts w:ascii="Times New Roman" w:hAnsi="Times New Roman"/>
          <w:sz w:val="24"/>
        </w:rPr>
        <w:t>мм, в том числе для лагерей, орг</w:t>
      </w:r>
      <w:r w:rsidRPr="002D2377">
        <w:rPr>
          <w:rFonts w:ascii="Times New Roman" w:hAnsi="Times New Roman"/>
          <w:sz w:val="24"/>
        </w:rPr>
        <w:t>анизованных образовательными учреждениями в каникулярный период.</w:t>
      </w:r>
    </w:p>
    <w:p w:rsidR="00402CE1" w:rsidRDefault="002D2377" w:rsidP="009347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2D2377">
        <w:rPr>
          <w:rFonts w:ascii="Times New Roman" w:hAnsi="Times New Roman"/>
          <w:sz w:val="24"/>
        </w:rPr>
        <w:t xml:space="preserve">Повышение профессионального мастерства педагогических работников центра, </w:t>
      </w:r>
      <w:r w:rsidR="00402CE1">
        <w:rPr>
          <w:rFonts w:ascii="Times New Roman" w:hAnsi="Times New Roman"/>
          <w:sz w:val="24"/>
        </w:rPr>
        <w:t>ре</w:t>
      </w:r>
      <w:r w:rsidRPr="002D2377">
        <w:rPr>
          <w:rFonts w:ascii="Times New Roman" w:hAnsi="Times New Roman"/>
          <w:sz w:val="24"/>
        </w:rPr>
        <w:t>ализующих основные и дополнительные общеобразовательные программы.</w:t>
      </w:r>
    </w:p>
    <w:p w:rsidR="002D2377" w:rsidRPr="00402CE1" w:rsidRDefault="002D2377" w:rsidP="00402CE1">
      <w:pPr>
        <w:spacing w:after="0"/>
        <w:ind w:left="493"/>
        <w:jc w:val="both"/>
        <w:rPr>
          <w:rFonts w:ascii="Times New Roman" w:hAnsi="Times New Roman"/>
          <w:sz w:val="24"/>
        </w:rPr>
      </w:pPr>
      <w:r w:rsidRPr="00402CE1">
        <w:rPr>
          <w:rFonts w:ascii="Times New Roman" w:hAnsi="Times New Roman"/>
          <w:sz w:val="24"/>
        </w:rPr>
        <w:t>Создание центра «Точка роста» предполагает</w:t>
      </w:r>
      <w:r w:rsidR="00402CE1" w:rsidRPr="00402CE1">
        <w:rPr>
          <w:rFonts w:ascii="Times New Roman" w:hAnsi="Times New Roman"/>
          <w:sz w:val="24"/>
        </w:rPr>
        <w:t xml:space="preserve"> развитие образовательной инфра</w:t>
      </w:r>
      <w:r w:rsidRPr="00402CE1">
        <w:rPr>
          <w:rFonts w:ascii="Times New Roman" w:hAnsi="Times New Roman"/>
          <w:sz w:val="24"/>
        </w:rPr>
        <w:t>структуры общеобразовательной организации,</w:t>
      </w:r>
      <w:r w:rsidR="00402CE1" w:rsidRPr="00402CE1">
        <w:rPr>
          <w:rFonts w:ascii="Times New Roman" w:hAnsi="Times New Roman"/>
          <w:sz w:val="24"/>
        </w:rPr>
        <w:t xml:space="preserve"> в том числе оснащение общеобра</w:t>
      </w:r>
      <w:r w:rsidRPr="00402CE1">
        <w:rPr>
          <w:rFonts w:ascii="Times New Roman" w:hAnsi="Times New Roman"/>
          <w:sz w:val="24"/>
        </w:rPr>
        <w:t>зовательной организации:</w:t>
      </w:r>
    </w:p>
    <w:p w:rsidR="002D2377" w:rsidRPr="002D2377" w:rsidRDefault="002D2377" w:rsidP="009347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2D2377">
        <w:rPr>
          <w:rFonts w:ascii="Times New Roman" w:hAnsi="Times New Roman"/>
          <w:sz w:val="24"/>
        </w:rPr>
        <w:t xml:space="preserve">оборудованием, средствами обучения и воспитания для изучения (в том числе </w:t>
      </w:r>
      <w:r w:rsidR="00402CE1">
        <w:rPr>
          <w:rFonts w:ascii="Times New Roman" w:hAnsi="Times New Roman"/>
          <w:sz w:val="24"/>
        </w:rPr>
        <w:t>экс</w:t>
      </w:r>
      <w:r w:rsidRPr="002D2377">
        <w:rPr>
          <w:rFonts w:ascii="Times New Roman" w:hAnsi="Times New Roman"/>
          <w:sz w:val="24"/>
        </w:rPr>
        <w:t xml:space="preserve">периментального) предметов, курсов, дисциплин (модулей) </w:t>
      </w:r>
      <w:proofErr w:type="spellStart"/>
      <w:proofErr w:type="gramStart"/>
      <w:r w:rsidRPr="002D2377">
        <w:rPr>
          <w:rFonts w:ascii="Times New Roman" w:hAnsi="Times New Roman"/>
          <w:sz w:val="24"/>
        </w:rPr>
        <w:t>естественно-научной</w:t>
      </w:r>
      <w:proofErr w:type="spellEnd"/>
      <w:proofErr w:type="gramEnd"/>
      <w:r w:rsidRPr="002D2377">
        <w:rPr>
          <w:rFonts w:ascii="Times New Roman" w:hAnsi="Times New Roman"/>
          <w:sz w:val="24"/>
        </w:rPr>
        <w:t xml:space="preserve"> направленности при реализации основных об</w:t>
      </w:r>
      <w:r w:rsidR="00402CE1">
        <w:rPr>
          <w:rFonts w:ascii="Times New Roman" w:hAnsi="Times New Roman"/>
          <w:sz w:val="24"/>
        </w:rPr>
        <w:t>щеобразовательных программ и до</w:t>
      </w:r>
      <w:r w:rsidRPr="002D2377">
        <w:rPr>
          <w:rFonts w:ascii="Times New Roman" w:hAnsi="Times New Roman"/>
          <w:sz w:val="24"/>
        </w:rPr>
        <w:t>полнительных общеобразовательных программ</w:t>
      </w:r>
      <w:r w:rsidR="00402CE1">
        <w:rPr>
          <w:rFonts w:ascii="Times New Roman" w:hAnsi="Times New Roman"/>
          <w:sz w:val="24"/>
        </w:rPr>
        <w:t>, в том числе для расширения со</w:t>
      </w:r>
      <w:r w:rsidRPr="002D2377">
        <w:rPr>
          <w:rFonts w:ascii="Times New Roman" w:hAnsi="Times New Roman"/>
          <w:sz w:val="24"/>
        </w:rPr>
        <w:t>держания учебных предметов «Физика», «Химия», «Биология»;</w:t>
      </w:r>
    </w:p>
    <w:p w:rsidR="002D2377" w:rsidRPr="002D2377" w:rsidRDefault="002D2377" w:rsidP="009347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 w:rsidRPr="002D2377">
        <w:rPr>
          <w:rFonts w:ascii="Times New Roman" w:hAnsi="Times New Roman"/>
          <w:sz w:val="24"/>
        </w:rPr>
        <w:t>оборудованием, средствами обучения и воспит</w:t>
      </w:r>
      <w:r w:rsidR="00402CE1">
        <w:rPr>
          <w:rFonts w:ascii="Times New Roman" w:hAnsi="Times New Roman"/>
          <w:sz w:val="24"/>
        </w:rPr>
        <w:t>ания для реализации программ до</w:t>
      </w:r>
      <w:r w:rsidRPr="002D2377">
        <w:rPr>
          <w:rFonts w:ascii="Times New Roman" w:hAnsi="Times New Roman"/>
          <w:sz w:val="24"/>
        </w:rPr>
        <w:t xml:space="preserve">полнительного образования </w:t>
      </w:r>
      <w:proofErr w:type="spellStart"/>
      <w:proofErr w:type="gramStart"/>
      <w:r w:rsidRPr="002D2377">
        <w:rPr>
          <w:rFonts w:ascii="Times New Roman" w:hAnsi="Times New Roman"/>
          <w:sz w:val="24"/>
        </w:rPr>
        <w:t>естественно-научной</w:t>
      </w:r>
      <w:proofErr w:type="spellEnd"/>
      <w:proofErr w:type="gramEnd"/>
      <w:r w:rsidRPr="002D2377">
        <w:rPr>
          <w:rFonts w:ascii="Times New Roman" w:hAnsi="Times New Roman"/>
          <w:sz w:val="24"/>
        </w:rPr>
        <w:t xml:space="preserve"> направленностей;</w:t>
      </w:r>
    </w:p>
    <w:p w:rsidR="002D2377" w:rsidRPr="002D2377" w:rsidRDefault="002D2377" w:rsidP="009347CC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lang w:val="en-GB"/>
        </w:rPr>
      </w:pPr>
      <w:proofErr w:type="spellStart"/>
      <w:proofErr w:type="gramStart"/>
      <w:r w:rsidRPr="002D2377">
        <w:rPr>
          <w:rFonts w:ascii="Times New Roman" w:hAnsi="Times New Roman"/>
          <w:sz w:val="24"/>
          <w:lang w:val="en-GB"/>
        </w:rPr>
        <w:t>компьютерным</w:t>
      </w:r>
      <w:proofErr w:type="spellEnd"/>
      <w:proofErr w:type="gramEnd"/>
      <w:r w:rsidRPr="002D2377">
        <w:rPr>
          <w:rFonts w:ascii="Times New Roman" w:hAnsi="Times New Roman"/>
          <w:sz w:val="24"/>
          <w:lang w:val="en-GB"/>
        </w:rPr>
        <w:t xml:space="preserve"> и </w:t>
      </w:r>
      <w:proofErr w:type="spellStart"/>
      <w:r w:rsidRPr="002D2377">
        <w:rPr>
          <w:rFonts w:ascii="Times New Roman" w:hAnsi="Times New Roman"/>
          <w:sz w:val="24"/>
          <w:lang w:val="en-GB"/>
        </w:rPr>
        <w:t>иным</w:t>
      </w:r>
      <w:proofErr w:type="spellEnd"/>
      <w:r w:rsidRPr="002D2377">
        <w:rPr>
          <w:rFonts w:ascii="Times New Roman" w:hAnsi="Times New Roman"/>
          <w:sz w:val="24"/>
          <w:lang w:val="en-GB"/>
        </w:rPr>
        <w:t xml:space="preserve"> </w:t>
      </w:r>
      <w:proofErr w:type="spellStart"/>
      <w:r w:rsidRPr="002D2377">
        <w:rPr>
          <w:rFonts w:ascii="Times New Roman" w:hAnsi="Times New Roman"/>
          <w:sz w:val="24"/>
          <w:lang w:val="en-GB"/>
        </w:rPr>
        <w:t>оборудованием</w:t>
      </w:r>
      <w:proofErr w:type="spellEnd"/>
      <w:r w:rsidRPr="002D2377">
        <w:rPr>
          <w:rFonts w:ascii="Times New Roman" w:hAnsi="Times New Roman"/>
          <w:sz w:val="24"/>
          <w:lang w:val="en-GB"/>
        </w:rPr>
        <w:t>.</w:t>
      </w:r>
    </w:p>
    <w:p w:rsidR="002D2377" w:rsidRPr="002D2377" w:rsidRDefault="002D2377" w:rsidP="002D2377">
      <w:pPr>
        <w:spacing w:after="0"/>
        <w:ind w:firstLine="709"/>
        <w:jc w:val="both"/>
        <w:rPr>
          <w:rFonts w:ascii="Times New Roman" w:hAnsi="Times New Roman"/>
          <w:sz w:val="24"/>
        </w:rPr>
      </w:pPr>
    </w:p>
    <w:p w:rsidR="004A34CB" w:rsidRPr="00340A88" w:rsidRDefault="004A34CB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B6E7C" w:rsidRPr="00703D00" w:rsidRDefault="004B6E7C" w:rsidP="009347C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D00">
        <w:rPr>
          <w:rFonts w:ascii="Times New Roman" w:hAnsi="Times New Roman"/>
          <w:b/>
          <w:bCs/>
          <w:sz w:val="24"/>
          <w:szCs w:val="24"/>
        </w:rPr>
        <w:t xml:space="preserve">Содержание </w:t>
      </w:r>
      <w:r w:rsidR="002D2377" w:rsidRPr="002D2377">
        <w:rPr>
          <w:rFonts w:ascii="Times New Roman" w:hAnsi="Times New Roman"/>
          <w:b/>
          <w:bCs/>
          <w:sz w:val="24"/>
          <w:szCs w:val="24"/>
        </w:rPr>
        <w:t>курса внеурочной деятельности</w:t>
      </w:r>
    </w:p>
    <w:p w:rsidR="004A34CB" w:rsidRDefault="002C1C51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Лабораторные работы</w:t>
      </w:r>
    </w:p>
    <w:p w:rsidR="002C1C51" w:rsidRDefault="002C1C51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№1. </w:t>
      </w:r>
      <w:r>
        <w:rPr>
          <w:rFonts w:ascii="Times New Roman" w:hAnsi="Times New Roman"/>
          <w:sz w:val="24"/>
          <w:szCs w:val="24"/>
        </w:rPr>
        <w:t>Измерение удельной теплоёмкости вещества.</w:t>
      </w:r>
    </w:p>
    <w:p w:rsidR="002C1C51" w:rsidRDefault="002C1C51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№2. </w:t>
      </w:r>
      <w:r>
        <w:rPr>
          <w:rFonts w:ascii="Times New Roman" w:hAnsi="Times New Roman"/>
          <w:sz w:val="24"/>
          <w:szCs w:val="24"/>
        </w:rPr>
        <w:t>Измерение со</w:t>
      </w:r>
      <w:r w:rsidRPr="00DE4215">
        <w:rPr>
          <w:rFonts w:ascii="Times New Roman" w:hAnsi="Times New Roman"/>
          <w:sz w:val="24"/>
          <w:szCs w:val="24"/>
        </w:rPr>
        <w:t xml:space="preserve">противления проводника при </w:t>
      </w:r>
      <w:r>
        <w:rPr>
          <w:rFonts w:ascii="Times New Roman" w:hAnsi="Times New Roman"/>
          <w:sz w:val="24"/>
          <w:szCs w:val="24"/>
        </w:rPr>
        <w:t>помощи вольтметра и ампер</w:t>
      </w:r>
      <w:r w:rsidRPr="00DE4215">
        <w:rPr>
          <w:rFonts w:ascii="Times New Roman" w:hAnsi="Times New Roman"/>
          <w:sz w:val="24"/>
          <w:szCs w:val="24"/>
        </w:rPr>
        <w:t>метра</w:t>
      </w:r>
      <w:r>
        <w:rPr>
          <w:rFonts w:ascii="Times New Roman" w:hAnsi="Times New Roman"/>
          <w:sz w:val="24"/>
          <w:szCs w:val="24"/>
        </w:rPr>
        <w:t>.</w:t>
      </w:r>
    </w:p>
    <w:p w:rsidR="002C1C51" w:rsidRDefault="002C1C51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№3. </w:t>
      </w:r>
      <w:r w:rsidRPr="00CC28BA">
        <w:rPr>
          <w:rFonts w:ascii="Times New Roman" w:hAnsi="Times New Roman"/>
          <w:sz w:val="24"/>
          <w:szCs w:val="24"/>
        </w:rPr>
        <w:t xml:space="preserve">Изучение </w:t>
      </w:r>
      <w:r>
        <w:rPr>
          <w:rFonts w:ascii="Times New Roman" w:hAnsi="Times New Roman"/>
          <w:sz w:val="24"/>
          <w:szCs w:val="24"/>
        </w:rPr>
        <w:t>маг</w:t>
      </w:r>
      <w:r w:rsidRPr="00CC28BA">
        <w:rPr>
          <w:rFonts w:ascii="Times New Roman" w:hAnsi="Times New Roman"/>
          <w:sz w:val="24"/>
          <w:szCs w:val="24"/>
        </w:rPr>
        <w:t>нитного поля постоянных магнитов</w:t>
      </w:r>
      <w:r>
        <w:rPr>
          <w:rFonts w:ascii="Times New Roman" w:hAnsi="Times New Roman"/>
          <w:sz w:val="24"/>
          <w:szCs w:val="24"/>
        </w:rPr>
        <w:t>.</w:t>
      </w:r>
    </w:p>
    <w:p w:rsidR="002C1C51" w:rsidRDefault="002C1C51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№4. </w:t>
      </w:r>
      <w:r w:rsidR="002D2377">
        <w:rPr>
          <w:rFonts w:ascii="Times New Roman" w:hAnsi="Times New Roman"/>
          <w:sz w:val="24"/>
          <w:szCs w:val="24"/>
        </w:rPr>
        <w:t>Изучение изображения, даваемого линзой.</w:t>
      </w:r>
    </w:p>
    <w:p w:rsidR="002D2377" w:rsidRDefault="002D2377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2377" w:rsidRDefault="002D2377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Материально-техническая база.</w:t>
      </w:r>
    </w:p>
    <w:p w:rsidR="002D2377" w:rsidRPr="002D2377" w:rsidRDefault="002D2377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Комплекты оборудования для проведения лабораторных работ «Место №1», «Место №2», «Место №3», «Место №4».</w:t>
      </w:r>
    </w:p>
    <w:p w:rsidR="002D2377" w:rsidRPr="002C1C51" w:rsidRDefault="002D2377" w:rsidP="004B6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02CE1" w:rsidRDefault="00402CE1" w:rsidP="002D23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2CE1" w:rsidRDefault="00402CE1" w:rsidP="002D23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02CE1" w:rsidRDefault="00402CE1" w:rsidP="002D23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E7C" w:rsidRPr="002D2377" w:rsidRDefault="002D2377" w:rsidP="002D237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r w:rsidR="004B6E7C" w:rsidRPr="002D2377">
        <w:rPr>
          <w:rFonts w:ascii="Times New Roman" w:hAnsi="Times New Roman"/>
          <w:b/>
          <w:bCs/>
          <w:sz w:val="24"/>
          <w:szCs w:val="24"/>
        </w:rPr>
        <w:t>Результаты освоения курса внеурочной деятельности</w:t>
      </w:r>
    </w:p>
    <w:p w:rsidR="00703D00" w:rsidRPr="00703D00" w:rsidRDefault="00703D00" w:rsidP="00703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144A" w:rsidRPr="00B4144A" w:rsidRDefault="00B4144A" w:rsidP="00B4144A">
      <w:pPr>
        <w:jc w:val="both"/>
        <w:rPr>
          <w:rFonts w:ascii="Times New Roman" w:hAnsi="Times New Roman"/>
          <w:b/>
          <w:sz w:val="24"/>
          <w:szCs w:val="24"/>
        </w:rPr>
      </w:pPr>
      <w:r w:rsidRPr="00B4144A">
        <w:rPr>
          <w:rFonts w:ascii="Times New Roman" w:hAnsi="Times New Roman"/>
          <w:b/>
          <w:sz w:val="24"/>
          <w:szCs w:val="24"/>
        </w:rPr>
        <w:t>Личностные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4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4144A">
        <w:rPr>
          <w:rFonts w:ascii="Times New Roman" w:hAnsi="Times New Roman"/>
          <w:sz w:val="24"/>
          <w:szCs w:val="24"/>
        </w:rPr>
        <w:t xml:space="preserve"> получит возможность для форми</w:t>
      </w:r>
      <w:r>
        <w:rPr>
          <w:rFonts w:ascii="Times New Roman" w:hAnsi="Times New Roman"/>
          <w:sz w:val="24"/>
          <w:szCs w:val="24"/>
        </w:rPr>
        <w:t>рования следующих личностных ре</w:t>
      </w:r>
      <w:r w:rsidRPr="00B4144A">
        <w:rPr>
          <w:rFonts w:ascii="Times New Roman" w:hAnsi="Times New Roman"/>
          <w:sz w:val="24"/>
          <w:szCs w:val="24"/>
        </w:rPr>
        <w:t>зультатов: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убеждённость в возможности познания природ</w:t>
      </w:r>
      <w:r>
        <w:rPr>
          <w:rFonts w:ascii="Times New Roman" w:hAnsi="Times New Roman"/>
          <w:sz w:val="24"/>
          <w:szCs w:val="24"/>
        </w:rPr>
        <w:t>ы, в необходимости разумного ис</w:t>
      </w:r>
      <w:r w:rsidRPr="00B4144A">
        <w:rPr>
          <w:rFonts w:ascii="Times New Roman" w:hAnsi="Times New Roman"/>
          <w:sz w:val="24"/>
          <w:szCs w:val="24"/>
        </w:rPr>
        <w:t xml:space="preserve">пользования достижений науки и технологий для дальнейшего развития </w:t>
      </w:r>
      <w:r>
        <w:rPr>
          <w:rFonts w:ascii="Times New Roman" w:hAnsi="Times New Roman"/>
          <w:sz w:val="24"/>
          <w:szCs w:val="24"/>
        </w:rPr>
        <w:t>человече</w:t>
      </w:r>
      <w:r w:rsidRPr="00B4144A">
        <w:rPr>
          <w:rFonts w:ascii="Times New Roman" w:hAnsi="Times New Roman"/>
          <w:sz w:val="24"/>
          <w:szCs w:val="24"/>
        </w:rPr>
        <w:t>ского общества, уважение к творцам науки и техники, отношение к физике как к элементу общечеловеческой культуры;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самостоятельность в приобретении новых знаний и практических умений;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готовность к выбору жизненного пути в соответствии с собственными интересами и возможностями;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мотивация образовательной деятельности на основе личностно ориентированного подхода;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формирование ценностного отношения друг к другу, к учителю, к авторам открытий и изобретений, к результатам обучения.</w:t>
      </w:r>
    </w:p>
    <w:p w:rsidR="00B4144A" w:rsidRPr="00B4144A" w:rsidRDefault="00B4144A" w:rsidP="00B414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4144A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B4144A">
        <w:rPr>
          <w:rFonts w:ascii="Times New Roman" w:hAnsi="Times New Roman"/>
          <w:b/>
          <w:sz w:val="24"/>
          <w:szCs w:val="24"/>
        </w:rPr>
        <w:t xml:space="preserve"> результаты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4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4144A"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</w:t>
      </w:r>
      <w:proofErr w:type="spellStart"/>
      <w:r w:rsidRPr="00B4144A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B4144A">
        <w:rPr>
          <w:rFonts w:ascii="Times New Roman" w:hAnsi="Times New Roman"/>
          <w:sz w:val="24"/>
          <w:szCs w:val="24"/>
        </w:rPr>
        <w:t xml:space="preserve"> результатов: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</w:t>
      </w:r>
      <w:r>
        <w:rPr>
          <w:rFonts w:ascii="Times New Roman" w:hAnsi="Times New Roman"/>
          <w:sz w:val="24"/>
          <w:szCs w:val="24"/>
        </w:rPr>
        <w:t>мо</w:t>
      </w:r>
      <w:r w:rsidRPr="00B4144A">
        <w:rPr>
          <w:rFonts w:ascii="Times New Roman" w:hAnsi="Times New Roman"/>
          <w:sz w:val="24"/>
          <w:szCs w:val="24"/>
        </w:rPr>
        <w:t>делей процессов или явлений;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</w:t>
      </w:r>
      <w:r>
        <w:rPr>
          <w:rFonts w:ascii="Times New Roman" w:hAnsi="Times New Roman"/>
          <w:sz w:val="24"/>
          <w:szCs w:val="24"/>
        </w:rPr>
        <w:t>ос</w:t>
      </w:r>
      <w:r w:rsidRPr="00B4144A">
        <w:rPr>
          <w:rFonts w:ascii="Times New Roman" w:hAnsi="Times New Roman"/>
          <w:sz w:val="24"/>
          <w:szCs w:val="24"/>
        </w:rPr>
        <w:t>новное содержание прочитанного текста, находить в нём ответы на поставленные вопросы и излагать его;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 xml:space="preserve">приобретение опыта самостоятельного поиска, анализа и отбора информации с </w:t>
      </w:r>
      <w:r>
        <w:rPr>
          <w:rFonts w:ascii="Times New Roman" w:hAnsi="Times New Roman"/>
          <w:sz w:val="24"/>
          <w:szCs w:val="24"/>
        </w:rPr>
        <w:t>ис</w:t>
      </w:r>
      <w:r w:rsidRPr="00B4144A">
        <w:rPr>
          <w:rFonts w:ascii="Times New Roman" w:hAnsi="Times New Roman"/>
          <w:sz w:val="24"/>
          <w:szCs w:val="24"/>
        </w:rPr>
        <w:t xml:space="preserve">пользованием различных источников и новых информационных технологий для </w:t>
      </w:r>
      <w:r>
        <w:rPr>
          <w:rFonts w:ascii="Times New Roman" w:hAnsi="Times New Roman"/>
          <w:sz w:val="24"/>
          <w:szCs w:val="24"/>
        </w:rPr>
        <w:t>ре</w:t>
      </w:r>
      <w:r w:rsidRPr="00B4144A">
        <w:rPr>
          <w:rFonts w:ascii="Times New Roman" w:hAnsi="Times New Roman"/>
          <w:sz w:val="24"/>
          <w:szCs w:val="24"/>
        </w:rPr>
        <w:t>шения познавательных задач;</w:t>
      </w:r>
    </w:p>
    <w:p w:rsidR="00B4144A" w:rsidRPr="00B4144A" w:rsidRDefault="00B4144A" w:rsidP="002D2377">
      <w:pPr>
        <w:tabs>
          <w:tab w:val="left" w:pos="83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B4144A">
        <w:rPr>
          <w:rFonts w:ascii="Times New Roman" w:hAnsi="Times New Roman"/>
          <w:sz w:val="24"/>
          <w:szCs w:val="24"/>
        </w:rPr>
        <w:t xml:space="preserve">развитие монологической и диалогической речи, умения выражать свои мысли, способности выслушивать собеседника, понимать его точку зрения, признавать </w:t>
      </w:r>
      <w:r>
        <w:rPr>
          <w:rFonts w:ascii="Times New Roman" w:hAnsi="Times New Roman"/>
          <w:sz w:val="24"/>
          <w:szCs w:val="24"/>
        </w:rPr>
        <w:t>пра</w:t>
      </w:r>
      <w:r w:rsidRPr="00B4144A">
        <w:rPr>
          <w:rFonts w:ascii="Times New Roman" w:hAnsi="Times New Roman"/>
          <w:sz w:val="24"/>
          <w:szCs w:val="24"/>
        </w:rPr>
        <w:t>во другого человека на иное мнение;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освоение приёмов действий в нестандартных ситуациях, овладение эвристическими методами решения проблем;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формирование умений работать в группе с выпо</w:t>
      </w:r>
      <w:r>
        <w:rPr>
          <w:rFonts w:ascii="Times New Roman" w:hAnsi="Times New Roman"/>
          <w:sz w:val="24"/>
          <w:szCs w:val="24"/>
        </w:rPr>
        <w:t>лнением различных социальных ро</w:t>
      </w:r>
      <w:r w:rsidRPr="00B4144A">
        <w:rPr>
          <w:rFonts w:ascii="Times New Roman" w:hAnsi="Times New Roman"/>
          <w:sz w:val="24"/>
          <w:szCs w:val="24"/>
        </w:rPr>
        <w:t>лей, представлять и отстаивать свои взгляды и убеждения, вести дискуссию.</w:t>
      </w:r>
    </w:p>
    <w:p w:rsidR="00B4144A" w:rsidRPr="00B4144A" w:rsidRDefault="00B4144A" w:rsidP="00B4144A">
      <w:pPr>
        <w:jc w:val="both"/>
        <w:rPr>
          <w:rFonts w:ascii="Times New Roman" w:hAnsi="Times New Roman"/>
          <w:b/>
          <w:sz w:val="24"/>
          <w:szCs w:val="24"/>
        </w:rPr>
      </w:pPr>
      <w:r w:rsidRPr="00B4144A">
        <w:rPr>
          <w:rFonts w:ascii="Times New Roman" w:hAnsi="Times New Roman"/>
          <w:b/>
          <w:sz w:val="24"/>
          <w:szCs w:val="24"/>
        </w:rPr>
        <w:t>Регулятивные УУД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4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4144A"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регулятивных УУД.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4144A" w:rsidRPr="00B4144A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учёбе и познавательной деятельности, развивать мотивы и интересы своей </w:t>
      </w:r>
      <w:r w:rsidR="00B4144A">
        <w:rPr>
          <w:rFonts w:ascii="Times New Roman" w:hAnsi="Times New Roman"/>
          <w:sz w:val="24"/>
          <w:szCs w:val="24"/>
        </w:rPr>
        <w:t>по</w:t>
      </w:r>
      <w:r w:rsidR="00B4144A" w:rsidRPr="00B4144A">
        <w:rPr>
          <w:rFonts w:ascii="Times New Roman" w:hAnsi="Times New Roman"/>
          <w:sz w:val="24"/>
          <w:szCs w:val="24"/>
        </w:rPr>
        <w:t>знавательной деятельности.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 xml:space="preserve">выдвигать версии решения проблемы, формулировать гипотезы, предвосхищать </w:t>
      </w:r>
      <w:r>
        <w:rPr>
          <w:rFonts w:ascii="Times New Roman" w:hAnsi="Times New Roman"/>
          <w:sz w:val="24"/>
          <w:szCs w:val="24"/>
        </w:rPr>
        <w:t>ко</w:t>
      </w:r>
      <w:r w:rsidRPr="00B4144A">
        <w:rPr>
          <w:rFonts w:ascii="Times New Roman" w:hAnsi="Times New Roman"/>
          <w:sz w:val="24"/>
          <w:szCs w:val="24"/>
        </w:rPr>
        <w:t>нечный результат;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B4144A">
        <w:rPr>
          <w:rFonts w:ascii="Times New Roman" w:hAnsi="Times New Roman"/>
          <w:sz w:val="24"/>
          <w:szCs w:val="24"/>
        </w:rPr>
        <w:t xml:space="preserve">тавить цель деятельности на основе определённой проблемы и существующих </w:t>
      </w:r>
      <w:r>
        <w:rPr>
          <w:rFonts w:ascii="Times New Roman" w:hAnsi="Times New Roman"/>
          <w:sz w:val="24"/>
          <w:szCs w:val="24"/>
        </w:rPr>
        <w:t>воз</w:t>
      </w:r>
      <w:r w:rsidRPr="00B4144A">
        <w:rPr>
          <w:rFonts w:ascii="Times New Roman" w:hAnsi="Times New Roman"/>
          <w:sz w:val="24"/>
          <w:szCs w:val="24"/>
        </w:rPr>
        <w:t>можностей;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 xml:space="preserve">формулировать учебные задачи как шаги достижения поставленной цели </w:t>
      </w:r>
      <w:r>
        <w:rPr>
          <w:rFonts w:ascii="Times New Roman" w:hAnsi="Times New Roman"/>
          <w:sz w:val="24"/>
          <w:szCs w:val="24"/>
        </w:rPr>
        <w:t>деятель</w:t>
      </w:r>
      <w:r w:rsidRPr="00B4144A">
        <w:rPr>
          <w:rFonts w:ascii="Times New Roman" w:hAnsi="Times New Roman"/>
          <w:sz w:val="24"/>
          <w:szCs w:val="24"/>
        </w:rPr>
        <w:t>ности;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4144A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4144A" w:rsidRPr="00B4144A">
        <w:rPr>
          <w:rFonts w:ascii="Times New Roman" w:hAnsi="Times New Roman"/>
          <w:sz w:val="24"/>
          <w:szCs w:val="24"/>
        </w:rPr>
        <w:t>Умение самостоятельно планировать пути достиже</w:t>
      </w:r>
      <w:r>
        <w:rPr>
          <w:rFonts w:ascii="Times New Roman" w:hAnsi="Times New Roman"/>
          <w:sz w:val="24"/>
          <w:szCs w:val="24"/>
        </w:rPr>
        <w:t>ния целей, в том числе альтерна</w:t>
      </w:r>
      <w:r w:rsidR="00B4144A" w:rsidRPr="00B4144A">
        <w:rPr>
          <w:rFonts w:ascii="Times New Roman" w:hAnsi="Times New Roman"/>
          <w:sz w:val="24"/>
          <w:szCs w:val="24"/>
        </w:rPr>
        <w:t xml:space="preserve">тивные, осознанно выбирать наиболее эффективные способы решения учебных и </w:t>
      </w:r>
      <w:r>
        <w:rPr>
          <w:rFonts w:ascii="Times New Roman" w:hAnsi="Times New Roman"/>
          <w:sz w:val="24"/>
          <w:szCs w:val="24"/>
        </w:rPr>
        <w:t>позна</w:t>
      </w:r>
      <w:r w:rsidR="00B4144A" w:rsidRPr="00B4144A">
        <w:rPr>
          <w:rFonts w:ascii="Times New Roman" w:hAnsi="Times New Roman"/>
          <w:sz w:val="24"/>
          <w:szCs w:val="24"/>
        </w:rPr>
        <w:t>вательных задач.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необходимо</w:t>
      </w:r>
      <w:proofErr w:type="gramStart"/>
      <w:r w:rsidR="00B4144A" w:rsidRPr="00B4144A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="00B4144A" w:rsidRPr="00B4144A">
        <w:rPr>
          <w:rFonts w:ascii="Times New Roman" w:hAnsi="Times New Roman"/>
          <w:sz w:val="24"/>
          <w:szCs w:val="24"/>
        </w:rPr>
        <w:t>ые</w:t>
      </w:r>
      <w:proofErr w:type="spellEnd"/>
      <w:r w:rsidR="00B4144A" w:rsidRPr="00B4144A">
        <w:rPr>
          <w:rFonts w:ascii="Times New Roman" w:hAnsi="Times New Roman"/>
          <w:sz w:val="24"/>
          <w:szCs w:val="24"/>
        </w:rPr>
        <w:t xml:space="preserve">) действие(я) в соответствии с учебной и </w:t>
      </w:r>
      <w:r>
        <w:rPr>
          <w:rFonts w:ascii="Times New Roman" w:hAnsi="Times New Roman"/>
          <w:sz w:val="24"/>
          <w:szCs w:val="24"/>
        </w:rPr>
        <w:t>познаватель</w:t>
      </w:r>
      <w:r w:rsidR="00B4144A" w:rsidRPr="00B4144A">
        <w:rPr>
          <w:rFonts w:ascii="Times New Roman" w:hAnsi="Times New Roman"/>
          <w:sz w:val="24"/>
          <w:szCs w:val="24"/>
        </w:rPr>
        <w:t>ной задачами и составлять алгоритм его(их) выполнения;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определять/находить, в том числе из предлож</w:t>
      </w:r>
      <w:r>
        <w:rPr>
          <w:rFonts w:ascii="Times New Roman" w:hAnsi="Times New Roman"/>
          <w:sz w:val="24"/>
          <w:szCs w:val="24"/>
        </w:rPr>
        <w:t>енных вариантов, условия для вы</w:t>
      </w:r>
      <w:r w:rsidR="00B4144A" w:rsidRPr="00B4144A">
        <w:rPr>
          <w:rFonts w:ascii="Times New Roman" w:hAnsi="Times New Roman"/>
          <w:sz w:val="24"/>
          <w:szCs w:val="24"/>
        </w:rPr>
        <w:t>полнения учебной и познавательной задач;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выстраивать жизненные планы на краткосрочное будущее (заявлять целевые </w:t>
      </w:r>
      <w:r>
        <w:rPr>
          <w:rFonts w:ascii="Times New Roman" w:hAnsi="Times New Roman"/>
          <w:sz w:val="24"/>
          <w:szCs w:val="24"/>
        </w:rPr>
        <w:t>ори</w:t>
      </w:r>
      <w:r w:rsidR="00B4144A" w:rsidRPr="00B4144A">
        <w:rPr>
          <w:rFonts w:ascii="Times New Roman" w:hAnsi="Times New Roman"/>
          <w:sz w:val="24"/>
          <w:szCs w:val="24"/>
        </w:rPr>
        <w:t>ентиры, ставить адекватные им задачи и предлагать действия, ука</w:t>
      </w:r>
      <w:r>
        <w:rPr>
          <w:rFonts w:ascii="Times New Roman" w:hAnsi="Times New Roman"/>
          <w:sz w:val="24"/>
          <w:szCs w:val="24"/>
        </w:rPr>
        <w:t>зывая и обосновы</w:t>
      </w:r>
      <w:r w:rsidR="00B4144A" w:rsidRPr="00B4144A">
        <w:rPr>
          <w:rFonts w:ascii="Times New Roman" w:hAnsi="Times New Roman"/>
          <w:sz w:val="24"/>
          <w:szCs w:val="24"/>
        </w:rPr>
        <w:t>вая логическую последовательность шагов);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составлять план решения проблемы (выполнения проекта, проведения </w:t>
      </w:r>
      <w:r>
        <w:rPr>
          <w:rFonts w:ascii="Times New Roman" w:hAnsi="Times New Roman"/>
          <w:sz w:val="24"/>
          <w:szCs w:val="24"/>
        </w:rPr>
        <w:t>исследова</w:t>
      </w:r>
      <w:r w:rsidR="00B4144A" w:rsidRPr="00B4144A">
        <w:rPr>
          <w:rFonts w:ascii="Times New Roman" w:hAnsi="Times New Roman"/>
          <w:sz w:val="24"/>
          <w:szCs w:val="24"/>
        </w:rPr>
        <w:t>ния);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потенциальные затруднения при реше</w:t>
      </w:r>
      <w:r>
        <w:rPr>
          <w:rFonts w:ascii="Times New Roman" w:hAnsi="Times New Roman"/>
          <w:sz w:val="24"/>
          <w:szCs w:val="24"/>
        </w:rPr>
        <w:t>нии учебной и познавательной за</w:t>
      </w:r>
      <w:r w:rsidR="00B4144A" w:rsidRPr="00B4144A">
        <w:rPr>
          <w:rFonts w:ascii="Times New Roman" w:hAnsi="Times New Roman"/>
          <w:sz w:val="24"/>
          <w:szCs w:val="24"/>
        </w:rPr>
        <w:t>дачи и находить средства для их устранения;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определённого класса;</w:t>
      </w:r>
    </w:p>
    <w:p w:rsidR="00E02549" w:rsidRDefault="00E02549" w:rsidP="00E025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</w:t>
      </w:r>
      <w:r>
        <w:rPr>
          <w:rFonts w:ascii="Times New Roman" w:hAnsi="Times New Roman"/>
          <w:sz w:val="24"/>
          <w:szCs w:val="24"/>
        </w:rPr>
        <w:t>.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4144A" w:rsidRPr="00B4144A">
        <w:rPr>
          <w:rFonts w:ascii="Times New Roman" w:hAnsi="Times New Roman"/>
          <w:sz w:val="24"/>
          <w:szCs w:val="24"/>
        </w:rPr>
        <w:t>Умение соотносить свои действия с планируемыми</w:t>
      </w:r>
      <w:r>
        <w:rPr>
          <w:rFonts w:ascii="Times New Roman" w:hAnsi="Times New Roman"/>
          <w:sz w:val="24"/>
          <w:szCs w:val="24"/>
        </w:rPr>
        <w:t xml:space="preserve"> результатами, осуществлять кон</w:t>
      </w:r>
      <w:r w:rsidR="00B4144A" w:rsidRPr="00B4144A">
        <w:rPr>
          <w:rFonts w:ascii="Times New Roman" w:hAnsi="Times New Roman"/>
          <w:sz w:val="24"/>
          <w:szCs w:val="24"/>
        </w:rPr>
        <w:t xml:space="preserve">троль своей деятельности в процессе достижения результата, определять способы </w:t>
      </w:r>
      <w:r>
        <w:rPr>
          <w:rFonts w:ascii="Times New Roman" w:hAnsi="Times New Roman"/>
          <w:sz w:val="24"/>
          <w:szCs w:val="24"/>
        </w:rPr>
        <w:t>дей</w:t>
      </w:r>
      <w:r w:rsidR="00B4144A" w:rsidRPr="00B4144A">
        <w:rPr>
          <w:rFonts w:ascii="Times New Roman" w:hAnsi="Times New Roman"/>
          <w:sz w:val="24"/>
          <w:szCs w:val="24"/>
        </w:rPr>
        <w:t>ствий в рамках предложенных условий и требований, корректировать свои действия в соответствии с изменяющейся ситуацией.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совместно с педагогом и сверстникам</w:t>
      </w:r>
      <w:r>
        <w:rPr>
          <w:rFonts w:ascii="Times New Roman" w:hAnsi="Times New Roman"/>
          <w:sz w:val="24"/>
          <w:szCs w:val="24"/>
        </w:rPr>
        <w:t>и критерии планируемых результа</w:t>
      </w:r>
      <w:r w:rsidR="00B4144A" w:rsidRPr="00B4144A">
        <w:rPr>
          <w:rFonts w:ascii="Times New Roman" w:hAnsi="Times New Roman"/>
          <w:sz w:val="24"/>
          <w:szCs w:val="24"/>
        </w:rPr>
        <w:t>тов и критерии оценки своей учебной деятельности;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систематизировать (в том числе выбирать приори</w:t>
      </w:r>
      <w:r>
        <w:rPr>
          <w:rFonts w:ascii="Times New Roman" w:hAnsi="Times New Roman"/>
          <w:sz w:val="24"/>
          <w:szCs w:val="24"/>
        </w:rPr>
        <w:t>тетные) критерии планируемых ре</w:t>
      </w:r>
      <w:r w:rsidR="00B4144A" w:rsidRPr="00B4144A">
        <w:rPr>
          <w:rFonts w:ascii="Times New Roman" w:hAnsi="Times New Roman"/>
          <w:sz w:val="24"/>
          <w:szCs w:val="24"/>
        </w:rPr>
        <w:t>зультатов и оценки своей деятельности;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отбирать инструменты для оценивания своей деятельности, осуществлять </w:t>
      </w:r>
      <w:r>
        <w:rPr>
          <w:rFonts w:ascii="Times New Roman" w:hAnsi="Times New Roman"/>
          <w:sz w:val="24"/>
          <w:szCs w:val="24"/>
        </w:rPr>
        <w:t>самокон</w:t>
      </w:r>
      <w:r w:rsidR="00B4144A" w:rsidRPr="00B4144A">
        <w:rPr>
          <w:rFonts w:ascii="Times New Roman" w:hAnsi="Times New Roman"/>
          <w:sz w:val="24"/>
          <w:szCs w:val="24"/>
        </w:rPr>
        <w:t>троль своей деятельности в рамках предложенных условий и требований;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</w:t>
      </w:r>
      <w:r>
        <w:rPr>
          <w:rFonts w:ascii="Times New Roman" w:hAnsi="Times New Roman"/>
          <w:sz w:val="24"/>
          <w:szCs w:val="24"/>
        </w:rPr>
        <w:t>планированных характеристик про</w:t>
      </w:r>
      <w:r w:rsidR="00B4144A" w:rsidRPr="00B4144A">
        <w:rPr>
          <w:rFonts w:ascii="Times New Roman" w:hAnsi="Times New Roman"/>
          <w:sz w:val="24"/>
          <w:szCs w:val="24"/>
        </w:rPr>
        <w:t>дукта/результата;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устанавливать связь между полученными характеристиками продукта и </w:t>
      </w:r>
      <w:r>
        <w:rPr>
          <w:rFonts w:ascii="Times New Roman" w:hAnsi="Times New Roman"/>
          <w:sz w:val="24"/>
          <w:szCs w:val="24"/>
        </w:rPr>
        <w:t>характери</w:t>
      </w:r>
      <w:r w:rsidR="00B4144A" w:rsidRPr="00B4144A">
        <w:rPr>
          <w:rFonts w:ascii="Times New Roman" w:hAnsi="Times New Roman"/>
          <w:sz w:val="24"/>
          <w:szCs w:val="24"/>
        </w:rPr>
        <w:t xml:space="preserve">стиками процесса деятельности и по завершении деятельности предлагать </w:t>
      </w:r>
      <w:r>
        <w:rPr>
          <w:rFonts w:ascii="Times New Roman" w:hAnsi="Times New Roman"/>
          <w:sz w:val="24"/>
          <w:szCs w:val="24"/>
        </w:rPr>
        <w:t>измене</w:t>
      </w:r>
      <w:r w:rsidR="00B4144A" w:rsidRPr="00B4144A">
        <w:rPr>
          <w:rFonts w:ascii="Times New Roman" w:hAnsi="Times New Roman"/>
          <w:sz w:val="24"/>
          <w:szCs w:val="24"/>
        </w:rPr>
        <w:t>ние характеристик процесса для получения улучшенных характеристик продукта;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сверять свои действия с целью и при необходимости исправлять ошибки </w:t>
      </w:r>
      <w:r>
        <w:rPr>
          <w:rFonts w:ascii="Times New Roman" w:hAnsi="Times New Roman"/>
          <w:sz w:val="24"/>
          <w:szCs w:val="24"/>
        </w:rPr>
        <w:t>самостоя</w:t>
      </w:r>
      <w:r w:rsidR="00B4144A" w:rsidRPr="00B4144A">
        <w:rPr>
          <w:rFonts w:ascii="Times New Roman" w:hAnsi="Times New Roman"/>
          <w:sz w:val="24"/>
          <w:szCs w:val="24"/>
        </w:rPr>
        <w:t>тельно.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4144A" w:rsidRPr="00B4144A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</w:t>
      </w:r>
      <w:r>
        <w:rPr>
          <w:rFonts w:ascii="Times New Roman" w:hAnsi="Times New Roman"/>
          <w:sz w:val="24"/>
          <w:szCs w:val="24"/>
        </w:rPr>
        <w:t>возмож</w:t>
      </w:r>
      <w:r w:rsidR="00B4144A" w:rsidRPr="00B4144A">
        <w:rPr>
          <w:rFonts w:ascii="Times New Roman" w:hAnsi="Times New Roman"/>
          <w:sz w:val="24"/>
          <w:szCs w:val="24"/>
        </w:rPr>
        <w:t>ности её решения.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lastRenderedPageBreak/>
        <w:t>Обучающийся сможет: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оценивать продукт своей деятельности по заданным и/или самостоятельно </w:t>
      </w:r>
      <w:r>
        <w:rPr>
          <w:rFonts w:ascii="Times New Roman" w:hAnsi="Times New Roman"/>
          <w:sz w:val="24"/>
          <w:szCs w:val="24"/>
        </w:rPr>
        <w:t>опреде</w:t>
      </w:r>
      <w:r w:rsidR="00B4144A" w:rsidRPr="00B4144A">
        <w:rPr>
          <w:rFonts w:ascii="Times New Roman" w:hAnsi="Times New Roman"/>
          <w:sz w:val="24"/>
          <w:szCs w:val="24"/>
        </w:rPr>
        <w:t>лённым критериям в соответствии с целью деятельности;</w:t>
      </w:r>
    </w:p>
    <w:p w:rsidR="00B4144A" w:rsidRPr="00B4144A" w:rsidRDefault="00E02549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4144A" w:rsidRPr="00B4144A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</w:t>
      </w:r>
      <w:r w:rsidR="00E02549">
        <w:rPr>
          <w:rFonts w:ascii="Times New Roman" w:hAnsi="Times New Roman"/>
          <w:sz w:val="24"/>
          <w:szCs w:val="24"/>
        </w:rPr>
        <w:t>осуществле</w:t>
      </w:r>
      <w:r w:rsidR="00B4144A" w:rsidRPr="00B4144A">
        <w:rPr>
          <w:rFonts w:ascii="Times New Roman" w:hAnsi="Times New Roman"/>
          <w:sz w:val="24"/>
          <w:szCs w:val="24"/>
        </w:rPr>
        <w:t>ния осознанного выбора в учебной и познавательной деятельности.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самостоятельно определять причины своего успеха или неуспеха и находить </w:t>
      </w:r>
      <w:r w:rsidR="00E02549">
        <w:rPr>
          <w:rFonts w:ascii="Times New Roman" w:hAnsi="Times New Roman"/>
          <w:sz w:val="24"/>
          <w:szCs w:val="24"/>
        </w:rPr>
        <w:t>спосо</w:t>
      </w:r>
      <w:r w:rsidR="00B4144A" w:rsidRPr="00B4144A">
        <w:rPr>
          <w:rFonts w:ascii="Times New Roman" w:hAnsi="Times New Roman"/>
          <w:sz w:val="24"/>
          <w:szCs w:val="24"/>
        </w:rPr>
        <w:t>бы выхода из ситуации неуспеха;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ретроспективно определять, какие действия по </w:t>
      </w:r>
      <w:r w:rsidR="00E02549">
        <w:rPr>
          <w:rFonts w:ascii="Times New Roman" w:hAnsi="Times New Roman"/>
          <w:sz w:val="24"/>
          <w:szCs w:val="24"/>
        </w:rPr>
        <w:t>решению учебной задачи или пара</w:t>
      </w:r>
      <w:r w:rsidR="00B4144A" w:rsidRPr="00B4144A">
        <w:rPr>
          <w:rFonts w:ascii="Times New Roman" w:hAnsi="Times New Roman"/>
          <w:sz w:val="24"/>
          <w:szCs w:val="24"/>
        </w:rPr>
        <w:t xml:space="preserve">метры этих действий привели к получению имеющегося продукта учебной </w:t>
      </w:r>
      <w:r w:rsidR="00E02549">
        <w:rPr>
          <w:rFonts w:ascii="Times New Roman" w:hAnsi="Times New Roman"/>
          <w:sz w:val="24"/>
          <w:szCs w:val="24"/>
        </w:rPr>
        <w:t>деятель</w:t>
      </w:r>
      <w:r w:rsidR="00B4144A" w:rsidRPr="00B4144A">
        <w:rPr>
          <w:rFonts w:ascii="Times New Roman" w:hAnsi="Times New Roman"/>
          <w:sz w:val="24"/>
          <w:szCs w:val="24"/>
        </w:rPr>
        <w:t>ности;</w:t>
      </w:r>
    </w:p>
    <w:p w:rsidR="00B4144A" w:rsidRPr="00B4144A" w:rsidRDefault="00874B25" w:rsidP="00874B25">
      <w:pPr>
        <w:tabs>
          <w:tab w:val="left" w:pos="28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B4144A" w:rsidRPr="00B4144A">
        <w:rPr>
          <w:rFonts w:ascii="Times New Roman" w:hAnsi="Times New Roman"/>
          <w:sz w:val="24"/>
          <w:szCs w:val="24"/>
        </w:rPr>
        <w:t>емонстрировать приёмы регуляции психофизи</w:t>
      </w:r>
      <w:r>
        <w:rPr>
          <w:rFonts w:ascii="Times New Roman" w:hAnsi="Times New Roman"/>
          <w:sz w:val="24"/>
          <w:szCs w:val="24"/>
        </w:rPr>
        <w:t>ологических/эмоциональных состо</w:t>
      </w:r>
      <w:r w:rsidR="00B4144A" w:rsidRPr="00B4144A">
        <w:rPr>
          <w:rFonts w:ascii="Times New Roman" w:hAnsi="Times New Roman"/>
          <w:sz w:val="24"/>
          <w:szCs w:val="24"/>
        </w:rPr>
        <w:t>яний для достижения эффекта успокоения (устранения эмоционально</w:t>
      </w:r>
      <w:r>
        <w:rPr>
          <w:rFonts w:ascii="Times New Roman" w:hAnsi="Times New Roman"/>
          <w:sz w:val="24"/>
          <w:szCs w:val="24"/>
        </w:rPr>
        <w:t>й напряжён</w:t>
      </w:r>
      <w:r w:rsidR="00B4144A" w:rsidRPr="00B4144A">
        <w:rPr>
          <w:rFonts w:ascii="Times New Roman" w:hAnsi="Times New Roman"/>
          <w:sz w:val="24"/>
          <w:szCs w:val="24"/>
        </w:rPr>
        <w:t>ности), эффекта восстановления (ослабления про</w:t>
      </w:r>
      <w:r>
        <w:rPr>
          <w:rFonts w:ascii="Times New Roman" w:hAnsi="Times New Roman"/>
          <w:sz w:val="24"/>
          <w:szCs w:val="24"/>
        </w:rPr>
        <w:t>явлений утомления), эффекта ак</w:t>
      </w:r>
      <w:r w:rsidR="00B4144A" w:rsidRPr="00B4144A">
        <w:rPr>
          <w:rFonts w:ascii="Times New Roman" w:hAnsi="Times New Roman"/>
          <w:sz w:val="24"/>
          <w:szCs w:val="24"/>
        </w:rPr>
        <w:t>тивизации (повышения психофизиологической реактивности).</w:t>
      </w:r>
    </w:p>
    <w:p w:rsidR="00B4144A" w:rsidRPr="00874B25" w:rsidRDefault="00B4144A" w:rsidP="00B4144A">
      <w:pPr>
        <w:jc w:val="both"/>
        <w:rPr>
          <w:rFonts w:ascii="Times New Roman" w:hAnsi="Times New Roman"/>
          <w:b/>
          <w:sz w:val="24"/>
          <w:szCs w:val="24"/>
        </w:rPr>
      </w:pPr>
      <w:r w:rsidRPr="00874B25">
        <w:rPr>
          <w:rFonts w:ascii="Times New Roman" w:hAnsi="Times New Roman"/>
          <w:b/>
          <w:sz w:val="24"/>
          <w:szCs w:val="24"/>
        </w:rPr>
        <w:t>Познавательные УУД</w:t>
      </w:r>
      <w:r w:rsidR="00874B25">
        <w:rPr>
          <w:rFonts w:ascii="Times New Roman" w:hAnsi="Times New Roman"/>
          <w:b/>
          <w:sz w:val="24"/>
          <w:szCs w:val="24"/>
        </w:rPr>
        <w:t>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4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4144A">
        <w:rPr>
          <w:rFonts w:ascii="Times New Roman" w:hAnsi="Times New Roman"/>
          <w:sz w:val="24"/>
          <w:szCs w:val="24"/>
        </w:rPr>
        <w:t xml:space="preserve"> получит возможность для формирования следующих познавательных УУД.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B4144A" w:rsidRPr="00B4144A">
        <w:rPr>
          <w:rFonts w:ascii="Times New Roman" w:hAnsi="Times New Roman"/>
          <w:sz w:val="24"/>
          <w:szCs w:val="24"/>
        </w:rPr>
        <w:t>Умение определять понятия, создавать обобщения</w:t>
      </w:r>
      <w:r>
        <w:rPr>
          <w:rFonts w:ascii="Times New Roman" w:hAnsi="Times New Roman"/>
          <w:sz w:val="24"/>
          <w:szCs w:val="24"/>
        </w:rPr>
        <w:t>, устанавливать аналогии, клас</w:t>
      </w:r>
      <w:r w:rsidR="00B4144A" w:rsidRPr="00B4144A">
        <w:rPr>
          <w:rFonts w:ascii="Times New Roman" w:hAnsi="Times New Roman"/>
          <w:sz w:val="24"/>
          <w:szCs w:val="24"/>
        </w:rPr>
        <w:t>сифицировать, самостоятельно выбирать основания и кр</w:t>
      </w:r>
      <w:r>
        <w:rPr>
          <w:rFonts w:ascii="Times New Roman" w:hAnsi="Times New Roman"/>
          <w:sz w:val="24"/>
          <w:szCs w:val="24"/>
        </w:rPr>
        <w:t>итерии для классификации, уста</w:t>
      </w:r>
      <w:r w:rsidR="00B4144A" w:rsidRPr="00B4144A">
        <w:rPr>
          <w:rFonts w:ascii="Times New Roman" w:hAnsi="Times New Roman"/>
          <w:sz w:val="24"/>
          <w:szCs w:val="24"/>
        </w:rPr>
        <w:t>навливать причинно-следственные связи, строить логи</w:t>
      </w:r>
      <w:r>
        <w:rPr>
          <w:rFonts w:ascii="Times New Roman" w:hAnsi="Times New Roman"/>
          <w:sz w:val="24"/>
          <w:szCs w:val="24"/>
        </w:rPr>
        <w:t>ческое рассуждение, умозаключе</w:t>
      </w:r>
      <w:r w:rsidR="00B4144A" w:rsidRPr="00B4144A">
        <w:rPr>
          <w:rFonts w:ascii="Times New Roman" w:hAnsi="Times New Roman"/>
          <w:sz w:val="24"/>
          <w:szCs w:val="24"/>
        </w:rPr>
        <w:t>ние (индуктивное, дедуктивное, по аналогии) и делать выводы.</w:t>
      </w:r>
      <w:proofErr w:type="gramEnd"/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подбирать слова, соподчинённые ключевому слову, определяющие его признаки и свойства;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соподчинённых ему слов;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объединять предметы и явления в группы по определённым признакам, сравнивать, классифицировать и обобщать факты и явления;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</w:t>
      </w:r>
      <w:r>
        <w:rPr>
          <w:rFonts w:ascii="Times New Roman" w:hAnsi="Times New Roman"/>
          <w:sz w:val="24"/>
          <w:szCs w:val="24"/>
        </w:rPr>
        <w:t>деляющие, способные быть причи</w:t>
      </w:r>
      <w:r w:rsidR="00B4144A" w:rsidRPr="00B4144A">
        <w:rPr>
          <w:rFonts w:ascii="Times New Roman" w:hAnsi="Times New Roman"/>
          <w:sz w:val="24"/>
          <w:szCs w:val="24"/>
        </w:rPr>
        <w:t>ной данного явления, выявлять причины и следствия явлений;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излагать полученную информацию, интерпретируя её в контексте решаемой задачи;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B4144A" w:rsidRPr="00B4144A">
        <w:rPr>
          <w:rFonts w:ascii="Times New Roman" w:hAnsi="Times New Roman"/>
          <w:sz w:val="24"/>
          <w:szCs w:val="24"/>
        </w:rPr>
        <w:t>вербализовать</w:t>
      </w:r>
      <w:proofErr w:type="spellEnd"/>
      <w:r w:rsidR="00B4144A" w:rsidRPr="00B4144A">
        <w:rPr>
          <w:rFonts w:ascii="Times New Roman" w:hAnsi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объяснять явления, процессы, связи и отношения,</w:t>
      </w:r>
      <w:r>
        <w:rPr>
          <w:rFonts w:ascii="Times New Roman" w:hAnsi="Times New Roman"/>
          <w:sz w:val="24"/>
          <w:szCs w:val="24"/>
        </w:rPr>
        <w:t xml:space="preserve"> выявляемые в ходе познаватель</w:t>
      </w:r>
      <w:r w:rsidR="00B4144A" w:rsidRPr="00B4144A">
        <w:rPr>
          <w:rFonts w:ascii="Times New Roman" w:hAnsi="Times New Roman"/>
          <w:sz w:val="24"/>
          <w:szCs w:val="24"/>
        </w:rPr>
        <w:t>ной и исследовательской деятельности (приводи</w:t>
      </w:r>
      <w:r>
        <w:rPr>
          <w:rFonts w:ascii="Times New Roman" w:hAnsi="Times New Roman"/>
          <w:sz w:val="24"/>
          <w:szCs w:val="24"/>
        </w:rPr>
        <w:t>ть объяснение с изменением фор</w:t>
      </w:r>
      <w:r w:rsidR="00B4144A" w:rsidRPr="00B4144A">
        <w:rPr>
          <w:rFonts w:ascii="Times New Roman" w:hAnsi="Times New Roman"/>
          <w:sz w:val="24"/>
          <w:szCs w:val="24"/>
        </w:rPr>
        <w:t>мы представления; объяснять, детализируя или обобщая; объяснять с заданной точки зрения);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4144A" w:rsidRPr="00B4144A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B4144A" w:rsidRPr="00B4144A" w:rsidRDefault="00874B25" w:rsidP="002D2377">
      <w:pPr>
        <w:tabs>
          <w:tab w:val="left" w:pos="634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её решения;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</w:t>
      </w:r>
      <w:r>
        <w:rPr>
          <w:rFonts w:ascii="Times New Roman" w:hAnsi="Times New Roman"/>
          <w:sz w:val="24"/>
          <w:szCs w:val="24"/>
        </w:rPr>
        <w:t>ем су</w:t>
      </w:r>
      <w:r w:rsidR="00B4144A" w:rsidRPr="00B4144A">
        <w:rPr>
          <w:rFonts w:ascii="Times New Roman" w:hAnsi="Times New Roman"/>
          <w:sz w:val="24"/>
          <w:szCs w:val="24"/>
        </w:rPr>
        <w:t>щественных характеристик объекта для определен</w:t>
      </w:r>
      <w:r>
        <w:rPr>
          <w:rFonts w:ascii="Times New Roman" w:hAnsi="Times New Roman"/>
          <w:sz w:val="24"/>
          <w:szCs w:val="24"/>
        </w:rPr>
        <w:t>ия способа решения задачи в со</w:t>
      </w:r>
      <w:r w:rsidR="00B4144A" w:rsidRPr="00B4144A">
        <w:rPr>
          <w:rFonts w:ascii="Times New Roman" w:hAnsi="Times New Roman"/>
          <w:sz w:val="24"/>
          <w:szCs w:val="24"/>
        </w:rPr>
        <w:t>ответствии с ситуацией;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преобразовывать модели с целью выявления о</w:t>
      </w:r>
      <w:r>
        <w:rPr>
          <w:rFonts w:ascii="Times New Roman" w:hAnsi="Times New Roman"/>
          <w:sz w:val="24"/>
          <w:szCs w:val="24"/>
        </w:rPr>
        <w:t>бщих законов, определяющих дан</w:t>
      </w:r>
      <w:r w:rsidR="00B4144A" w:rsidRPr="00B4144A">
        <w:rPr>
          <w:rFonts w:ascii="Times New Roman" w:hAnsi="Times New Roman"/>
          <w:sz w:val="24"/>
          <w:szCs w:val="24"/>
        </w:rPr>
        <w:t>ную предметную область;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переводить сложную по составу (</w:t>
      </w:r>
      <w:proofErr w:type="spellStart"/>
      <w:r w:rsidR="00B4144A" w:rsidRPr="00B4144A">
        <w:rPr>
          <w:rFonts w:ascii="Times New Roman" w:hAnsi="Times New Roman"/>
          <w:sz w:val="24"/>
          <w:szCs w:val="24"/>
        </w:rPr>
        <w:t>многоаспектную</w:t>
      </w:r>
      <w:proofErr w:type="spellEnd"/>
      <w:r w:rsidR="00B4144A" w:rsidRPr="00B4144A">
        <w:rPr>
          <w:rFonts w:ascii="Times New Roman" w:hAnsi="Times New Roman"/>
          <w:sz w:val="24"/>
          <w:szCs w:val="24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="00B4144A" w:rsidRPr="00B4144A">
        <w:rPr>
          <w:rFonts w:ascii="Times New Roman" w:hAnsi="Times New Roman"/>
          <w:sz w:val="24"/>
          <w:szCs w:val="24"/>
        </w:rPr>
        <w:t>текстовое</w:t>
      </w:r>
      <w:proofErr w:type="gramEnd"/>
      <w:r w:rsidR="00B4144A" w:rsidRPr="00B4144A">
        <w:rPr>
          <w:rFonts w:ascii="Times New Roman" w:hAnsi="Times New Roman"/>
          <w:sz w:val="24"/>
          <w:szCs w:val="24"/>
        </w:rPr>
        <w:t xml:space="preserve"> и наоборот;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строить схему, алгоритм действия, исправлять или </w:t>
      </w:r>
      <w:r>
        <w:rPr>
          <w:rFonts w:ascii="Times New Roman" w:hAnsi="Times New Roman"/>
          <w:sz w:val="24"/>
          <w:szCs w:val="24"/>
        </w:rPr>
        <w:t>восстанавливать неизвестный ра</w:t>
      </w:r>
      <w:r w:rsidR="00B4144A" w:rsidRPr="00B4144A">
        <w:rPr>
          <w:rFonts w:ascii="Times New Roman" w:hAnsi="Times New Roman"/>
          <w:sz w:val="24"/>
          <w:szCs w:val="24"/>
        </w:rPr>
        <w:t>нее алгоритм на основе имеющегося знания об объекте, к которому применяется алгоритм;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анализировать/</w:t>
      </w:r>
      <w:proofErr w:type="spellStart"/>
      <w:r w:rsidR="00B4144A" w:rsidRPr="00B4144A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="00B4144A" w:rsidRPr="00B4144A">
        <w:rPr>
          <w:rFonts w:ascii="Times New Roman" w:hAnsi="Times New Roman"/>
          <w:sz w:val="24"/>
          <w:szCs w:val="24"/>
        </w:rPr>
        <w:t xml:space="preserve"> опыт разработки и реализации учебного проекта, исследования (теоретического, эмпирического) </w:t>
      </w:r>
      <w:r>
        <w:rPr>
          <w:rFonts w:ascii="Times New Roman" w:hAnsi="Times New Roman"/>
          <w:sz w:val="24"/>
          <w:szCs w:val="24"/>
        </w:rPr>
        <w:t>на основе предложенной проблем</w:t>
      </w:r>
      <w:r w:rsidR="00B4144A" w:rsidRPr="00B4144A">
        <w:rPr>
          <w:rFonts w:ascii="Times New Roman" w:hAnsi="Times New Roman"/>
          <w:sz w:val="24"/>
          <w:szCs w:val="24"/>
        </w:rPr>
        <w:t>ной ситуации, поставленной цели и/или заданны</w:t>
      </w:r>
      <w:r>
        <w:rPr>
          <w:rFonts w:ascii="Times New Roman" w:hAnsi="Times New Roman"/>
          <w:sz w:val="24"/>
          <w:szCs w:val="24"/>
        </w:rPr>
        <w:t>х критериев оценки продукта/ре</w:t>
      </w:r>
      <w:r w:rsidR="00B4144A" w:rsidRPr="00B4144A">
        <w:rPr>
          <w:rFonts w:ascii="Times New Roman" w:hAnsi="Times New Roman"/>
          <w:sz w:val="24"/>
          <w:szCs w:val="24"/>
        </w:rPr>
        <w:t>зультата.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4144A" w:rsidRPr="00B4144A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находить в тексте требуемую информацию (в соотв</w:t>
      </w:r>
      <w:r>
        <w:rPr>
          <w:rFonts w:ascii="Times New Roman" w:hAnsi="Times New Roman"/>
          <w:sz w:val="24"/>
          <w:szCs w:val="24"/>
        </w:rPr>
        <w:t>етствии с целями своей деятель</w:t>
      </w:r>
      <w:r w:rsidR="00B4144A" w:rsidRPr="00B4144A">
        <w:rPr>
          <w:rFonts w:ascii="Times New Roman" w:hAnsi="Times New Roman"/>
          <w:sz w:val="24"/>
          <w:szCs w:val="24"/>
        </w:rPr>
        <w:t>ности);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ориентироваться в содержании текста, понимать ц</w:t>
      </w:r>
      <w:r>
        <w:rPr>
          <w:rFonts w:ascii="Times New Roman" w:hAnsi="Times New Roman"/>
          <w:sz w:val="24"/>
          <w:szCs w:val="24"/>
        </w:rPr>
        <w:t>елостный смысл текста, структу</w:t>
      </w:r>
      <w:r w:rsidR="00B4144A" w:rsidRPr="00B4144A">
        <w:rPr>
          <w:rFonts w:ascii="Times New Roman" w:hAnsi="Times New Roman"/>
          <w:sz w:val="24"/>
          <w:szCs w:val="24"/>
        </w:rPr>
        <w:t>рировать текст;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B4144A" w:rsidRPr="00B4144A">
        <w:rPr>
          <w:rFonts w:ascii="Times New Roman" w:hAnsi="Times New Roman"/>
          <w:sz w:val="24"/>
          <w:szCs w:val="24"/>
        </w:rPr>
        <w:t>Формирование и развитие экологического мышле</w:t>
      </w:r>
      <w:r>
        <w:rPr>
          <w:rFonts w:ascii="Times New Roman" w:hAnsi="Times New Roman"/>
          <w:sz w:val="24"/>
          <w:szCs w:val="24"/>
        </w:rPr>
        <w:t>ния, умение применять его в по</w:t>
      </w:r>
      <w:r w:rsidR="00B4144A" w:rsidRPr="00B4144A">
        <w:rPr>
          <w:rFonts w:ascii="Times New Roman" w:hAnsi="Times New Roman"/>
          <w:sz w:val="24"/>
          <w:szCs w:val="24"/>
        </w:rPr>
        <w:t>знавательной, коммуникативной, социальной практ</w:t>
      </w:r>
      <w:r>
        <w:rPr>
          <w:rFonts w:ascii="Times New Roman" w:hAnsi="Times New Roman"/>
          <w:sz w:val="24"/>
          <w:szCs w:val="24"/>
        </w:rPr>
        <w:t>ике и профессиональной ориента</w:t>
      </w:r>
      <w:r w:rsidR="00B4144A" w:rsidRPr="00B4144A">
        <w:rPr>
          <w:rFonts w:ascii="Times New Roman" w:hAnsi="Times New Roman"/>
          <w:sz w:val="24"/>
          <w:szCs w:val="24"/>
        </w:rPr>
        <w:t>ции.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своё отношение к природной среде;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анализировать влияние экологических факторов н</w:t>
      </w:r>
      <w:r>
        <w:rPr>
          <w:rFonts w:ascii="Times New Roman" w:hAnsi="Times New Roman"/>
          <w:sz w:val="24"/>
          <w:szCs w:val="24"/>
        </w:rPr>
        <w:t>а среду обитания живых организ</w:t>
      </w:r>
      <w:r w:rsidR="00B4144A" w:rsidRPr="00B4144A">
        <w:rPr>
          <w:rFonts w:ascii="Times New Roman" w:hAnsi="Times New Roman"/>
          <w:sz w:val="24"/>
          <w:szCs w:val="24"/>
        </w:rPr>
        <w:t>мов;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прогнозировать изменения ситуации при смене </w:t>
      </w:r>
      <w:r>
        <w:rPr>
          <w:rFonts w:ascii="Times New Roman" w:hAnsi="Times New Roman"/>
          <w:sz w:val="24"/>
          <w:szCs w:val="24"/>
        </w:rPr>
        <w:t>действия одного фактора на дей</w:t>
      </w:r>
      <w:r w:rsidR="00B4144A" w:rsidRPr="00B4144A">
        <w:rPr>
          <w:rFonts w:ascii="Times New Roman" w:hAnsi="Times New Roman"/>
          <w:sz w:val="24"/>
          <w:szCs w:val="24"/>
        </w:rPr>
        <w:t>ствие другого фактора;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распространять экологические знания и участвоват</w:t>
      </w:r>
      <w:r>
        <w:rPr>
          <w:rFonts w:ascii="Times New Roman" w:hAnsi="Times New Roman"/>
          <w:sz w:val="24"/>
          <w:szCs w:val="24"/>
        </w:rPr>
        <w:t>ь в практических делах по защи</w:t>
      </w:r>
      <w:r w:rsidR="00B4144A" w:rsidRPr="00B4144A">
        <w:rPr>
          <w:rFonts w:ascii="Times New Roman" w:hAnsi="Times New Roman"/>
          <w:sz w:val="24"/>
          <w:szCs w:val="24"/>
        </w:rPr>
        <w:t>те окружающей среды;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выражать своё отношение к природе через рисунки, сочинения, модели, проектные работы.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4144A" w:rsidRPr="00B4144A">
        <w:rPr>
          <w:rFonts w:ascii="Times New Roman" w:hAnsi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необходимые ключевые поисковые слова и запросы;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осуществлять взаимодействие с электронными поисковыми системами, словарями;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формировать множественную выборку из поиско</w:t>
      </w:r>
      <w:r>
        <w:rPr>
          <w:rFonts w:ascii="Times New Roman" w:hAnsi="Times New Roman"/>
          <w:sz w:val="24"/>
          <w:szCs w:val="24"/>
        </w:rPr>
        <w:t>вых источников для объективиза</w:t>
      </w:r>
      <w:r w:rsidR="00B4144A" w:rsidRPr="00B4144A">
        <w:rPr>
          <w:rFonts w:ascii="Times New Roman" w:hAnsi="Times New Roman"/>
          <w:sz w:val="24"/>
          <w:szCs w:val="24"/>
        </w:rPr>
        <w:t>ции результатов поиска;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B4144A" w:rsidRPr="00874B25" w:rsidRDefault="00B4144A" w:rsidP="00874B25">
      <w:pPr>
        <w:tabs>
          <w:tab w:val="left" w:pos="6990"/>
        </w:tabs>
        <w:rPr>
          <w:rFonts w:ascii="Times New Roman" w:hAnsi="Times New Roman"/>
          <w:b/>
          <w:sz w:val="24"/>
          <w:szCs w:val="24"/>
        </w:rPr>
      </w:pPr>
      <w:r w:rsidRPr="00874B25">
        <w:rPr>
          <w:rFonts w:ascii="Times New Roman" w:hAnsi="Times New Roman"/>
          <w:b/>
          <w:sz w:val="24"/>
          <w:szCs w:val="24"/>
        </w:rPr>
        <w:t>Коммуникативные УУД</w:t>
      </w:r>
      <w:r w:rsidR="00874B25">
        <w:rPr>
          <w:rFonts w:ascii="Times New Roman" w:hAnsi="Times New Roman"/>
          <w:b/>
          <w:sz w:val="24"/>
          <w:szCs w:val="24"/>
        </w:rPr>
        <w:t>.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4144A" w:rsidRPr="00B4144A">
        <w:rPr>
          <w:rFonts w:ascii="Times New Roman" w:hAnsi="Times New Roman"/>
          <w:sz w:val="24"/>
          <w:szCs w:val="24"/>
        </w:rPr>
        <w:t>Умение организовывать учебное сотрудничество и</w:t>
      </w:r>
      <w:r>
        <w:rPr>
          <w:rFonts w:ascii="Times New Roman" w:hAnsi="Times New Roman"/>
          <w:sz w:val="24"/>
          <w:szCs w:val="24"/>
        </w:rPr>
        <w:t xml:space="preserve"> совместную деятельность с учи</w:t>
      </w:r>
      <w:r w:rsidR="00B4144A" w:rsidRPr="00B4144A">
        <w:rPr>
          <w:rFonts w:ascii="Times New Roman" w:hAnsi="Times New Roman"/>
          <w:sz w:val="24"/>
          <w:szCs w:val="24"/>
        </w:rPr>
        <w:t>телем и сверстниками; работать индивидуально и в группе: находить общее решение и разрешать конфликты на основе согласования позици</w:t>
      </w:r>
      <w:r>
        <w:rPr>
          <w:rFonts w:ascii="Times New Roman" w:hAnsi="Times New Roman"/>
          <w:sz w:val="24"/>
          <w:szCs w:val="24"/>
        </w:rPr>
        <w:t>й и учёта интересов; формулиро</w:t>
      </w:r>
      <w:r w:rsidR="00B4144A" w:rsidRPr="00B4144A">
        <w:rPr>
          <w:rFonts w:ascii="Times New Roman" w:hAnsi="Times New Roman"/>
          <w:sz w:val="24"/>
          <w:szCs w:val="24"/>
        </w:rPr>
        <w:t>вать, аргументировать и отстаивать своё мнение.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играть определённую роль в совместной деятельности;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принимать позицию собеседника, понимая позицию друг</w:t>
      </w:r>
      <w:r>
        <w:rPr>
          <w:rFonts w:ascii="Times New Roman" w:hAnsi="Times New Roman"/>
          <w:sz w:val="24"/>
          <w:szCs w:val="24"/>
        </w:rPr>
        <w:t>ого, различать в его речи: мне</w:t>
      </w:r>
      <w:r w:rsidR="00B4144A" w:rsidRPr="00B4144A">
        <w:rPr>
          <w:rFonts w:ascii="Times New Roman" w:hAnsi="Times New Roman"/>
          <w:sz w:val="24"/>
          <w:szCs w:val="24"/>
        </w:rPr>
        <w:t>ние (точку зрения), доказательство (аргументы), факты; гипотезы, аксиомы, теории;</w:t>
      </w:r>
      <w:proofErr w:type="gramEnd"/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определять свои действия и действия партнёра, </w:t>
      </w:r>
      <w:r>
        <w:rPr>
          <w:rFonts w:ascii="Times New Roman" w:hAnsi="Times New Roman"/>
          <w:sz w:val="24"/>
          <w:szCs w:val="24"/>
        </w:rPr>
        <w:t>которые способствовали или пре</w:t>
      </w:r>
      <w:r w:rsidR="00B4144A" w:rsidRPr="00B4144A">
        <w:rPr>
          <w:rFonts w:ascii="Times New Roman" w:hAnsi="Times New Roman"/>
          <w:sz w:val="24"/>
          <w:szCs w:val="24"/>
        </w:rPr>
        <w:t>пятствовали продуктивной коммуникации;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корректно и </w:t>
      </w:r>
      <w:proofErr w:type="spellStart"/>
      <w:r w:rsidR="00B4144A" w:rsidRPr="00B4144A">
        <w:rPr>
          <w:rFonts w:ascii="Times New Roman" w:hAnsi="Times New Roman"/>
          <w:sz w:val="24"/>
          <w:szCs w:val="24"/>
        </w:rPr>
        <w:t>аргументированно</w:t>
      </w:r>
      <w:proofErr w:type="spellEnd"/>
      <w:r w:rsidR="00B4144A" w:rsidRPr="00B4144A">
        <w:rPr>
          <w:rFonts w:ascii="Times New Roman" w:hAnsi="Times New Roman"/>
          <w:sz w:val="24"/>
          <w:szCs w:val="24"/>
        </w:rPr>
        <w:t xml:space="preserve"> отстаивать свою точк</w:t>
      </w:r>
      <w:r>
        <w:rPr>
          <w:rFonts w:ascii="Times New Roman" w:hAnsi="Times New Roman"/>
          <w:sz w:val="24"/>
          <w:szCs w:val="24"/>
        </w:rPr>
        <w:t>у зрения, в дискуссии уметь вы</w:t>
      </w:r>
      <w:r w:rsidR="00B4144A" w:rsidRPr="00B4144A">
        <w:rPr>
          <w:rFonts w:ascii="Times New Roman" w:hAnsi="Times New Roman"/>
          <w:sz w:val="24"/>
          <w:szCs w:val="24"/>
        </w:rPr>
        <w:t>двигать контраргументы, перефразировать свою м</w:t>
      </w:r>
      <w:r>
        <w:rPr>
          <w:rFonts w:ascii="Times New Roman" w:hAnsi="Times New Roman"/>
          <w:sz w:val="24"/>
          <w:szCs w:val="24"/>
        </w:rPr>
        <w:t>ысль (владение механизмом экви</w:t>
      </w:r>
      <w:r w:rsidR="00B4144A" w:rsidRPr="00B4144A">
        <w:rPr>
          <w:rFonts w:ascii="Times New Roman" w:hAnsi="Times New Roman"/>
          <w:sz w:val="24"/>
          <w:szCs w:val="24"/>
        </w:rPr>
        <w:t>валентных замен);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критически относиться к собственному мнению,</w:t>
      </w:r>
      <w:r>
        <w:rPr>
          <w:rFonts w:ascii="Times New Roman" w:hAnsi="Times New Roman"/>
          <w:sz w:val="24"/>
          <w:szCs w:val="24"/>
        </w:rPr>
        <w:t xml:space="preserve"> с достоинством признавать оши</w:t>
      </w:r>
      <w:r w:rsidR="00B4144A" w:rsidRPr="00B4144A">
        <w:rPr>
          <w:rFonts w:ascii="Times New Roman" w:hAnsi="Times New Roman"/>
          <w:sz w:val="24"/>
          <w:szCs w:val="24"/>
        </w:rPr>
        <w:t>бочность своего мнения (если оно таково) и корректировать его;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договариваться о правилах и вопросах для обсужде</w:t>
      </w:r>
      <w:r>
        <w:rPr>
          <w:rFonts w:ascii="Times New Roman" w:hAnsi="Times New Roman"/>
          <w:sz w:val="24"/>
          <w:szCs w:val="24"/>
        </w:rPr>
        <w:t>ния в соответствии с поставлен</w:t>
      </w:r>
      <w:r w:rsidR="00B4144A" w:rsidRPr="00B4144A">
        <w:rPr>
          <w:rFonts w:ascii="Times New Roman" w:hAnsi="Times New Roman"/>
          <w:sz w:val="24"/>
          <w:szCs w:val="24"/>
        </w:rPr>
        <w:t>ной перед группой задачей;</w:t>
      </w:r>
    </w:p>
    <w:p w:rsidR="00B4144A" w:rsidRPr="00B4144A" w:rsidRDefault="00874B25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организовывать учебное взаимодействие в группе </w:t>
      </w:r>
      <w:r>
        <w:rPr>
          <w:rFonts w:ascii="Times New Roman" w:hAnsi="Times New Roman"/>
          <w:sz w:val="24"/>
          <w:szCs w:val="24"/>
        </w:rPr>
        <w:t>(определять общие цели, распре</w:t>
      </w:r>
      <w:r w:rsidR="00B4144A" w:rsidRPr="00B4144A">
        <w:rPr>
          <w:rFonts w:ascii="Times New Roman" w:hAnsi="Times New Roman"/>
          <w:sz w:val="24"/>
          <w:szCs w:val="24"/>
        </w:rPr>
        <w:t>делять роли, договариваться друг с другом и т. д.);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устранять в рамках диалога разрывы в коммуник</w:t>
      </w:r>
      <w:r>
        <w:rPr>
          <w:rFonts w:ascii="Times New Roman" w:hAnsi="Times New Roman"/>
          <w:sz w:val="24"/>
          <w:szCs w:val="24"/>
        </w:rPr>
        <w:t>ации, обусловленные непонимани</w:t>
      </w:r>
      <w:r w:rsidR="00B4144A" w:rsidRPr="00B4144A">
        <w:rPr>
          <w:rFonts w:ascii="Times New Roman" w:hAnsi="Times New Roman"/>
          <w:sz w:val="24"/>
          <w:szCs w:val="24"/>
        </w:rPr>
        <w:t>ем/неприятием со стороны собеседника задачи, формы или содержания диалога.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4144A" w:rsidRPr="00B4144A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</w:t>
      </w:r>
      <w:r>
        <w:rPr>
          <w:rFonts w:ascii="Times New Roman" w:hAnsi="Times New Roman"/>
          <w:sz w:val="24"/>
          <w:szCs w:val="24"/>
        </w:rPr>
        <w:t>в соответствии с задачей комму</w:t>
      </w:r>
      <w:r w:rsidR="00B4144A" w:rsidRPr="00B4144A">
        <w:rPr>
          <w:rFonts w:ascii="Times New Roman" w:hAnsi="Times New Roman"/>
          <w:sz w:val="24"/>
          <w:szCs w:val="24"/>
        </w:rPr>
        <w:t>никации для выражения своих чувств, мыслей и потреб</w:t>
      </w:r>
      <w:r>
        <w:rPr>
          <w:rFonts w:ascii="Times New Roman" w:hAnsi="Times New Roman"/>
          <w:sz w:val="24"/>
          <w:szCs w:val="24"/>
        </w:rPr>
        <w:t>ностей для планирования и регу</w:t>
      </w:r>
      <w:r w:rsidR="00B4144A" w:rsidRPr="00B4144A">
        <w:rPr>
          <w:rFonts w:ascii="Times New Roman" w:hAnsi="Times New Roman"/>
          <w:sz w:val="24"/>
          <w:szCs w:val="24"/>
        </w:rPr>
        <w:t>ляции своей деятельности; владение устной и письменной реч</w:t>
      </w:r>
      <w:r>
        <w:rPr>
          <w:rFonts w:ascii="Times New Roman" w:hAnsi="Times New Roman"/>
          <w:sz w:val="24"/>
          <w:szCs w:val="24"/>
        </w:rPr>
        <w:t>ью, монологической кон</w:t>
      </w:r>
      <w:r w:rsidR="00B4144A" w:rsidRPr="00B4144A">
        <w:rPr>
          <w:rFonts w:ascii="Times New Roman" w:hAnsi="Times New Roman"/>
          <w:sz w:val="24"/>
          <w:szCs w:val="24"/>
        </w:rPr>
        <w:t>текстной речью.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представлять в устной или письменной форме ра</w:t>
      </w:r>
      <w:r>
        <w:rPr>
          <w:rFonts w:ascii="Times New Roman" w:hAnsi="Times New Roman"/>
          <w:sz w:val="24"/>
          <w:szCs w:val="24"/>
        </w:rPr>
        <w:t>звёрнутый план собственной дея</w:t>
      </w:r>
      <w:r w:rsidR="00B4144A" w:rsidRPr="00B4144A">
        <w:rPr>
          <w:rFonts w:ascii="Times New Roman" w:hAnsi="Times New Roman"/>
          <w:sz w:val="24"/>
          <w:szCs w:val="24"/>
        </w:rPr>
        <w:t>тельности;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соблюдать нормы публичной речи, регламент в </w:t>
      </w:r>
      <w:r>
        <w:rPr>
          <w:rFonts w:ascii="Times New Roman" w:hAnsi="Times New Roman"/>
          <w:sz w:val="24"/>
          <w:szCs w:val="24"/>
        </w:rPr>
        <w:t>монологе и дискуссии в соответ</w:t>
      </w:r>
      <w:r w:rsidR="00B4144A" w:rsidRPr="00B4144A">
        <w:rPr>
          <w:rFonts w:ascii="Times New Roman" w:hAnsi="Times New Roman"/>
          <w:sz w:val="24"/>
          <w:szCs w:val="24"/>
        </w:rPr>
        <w:t>ствии с коммуникативной задачей;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партнёра в рамках диалога;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создавать письменные клишированные и оригинальные тексты с использованием необходимых речевых средств;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 отобранные под руководством учителя;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4144A" w:rsidRPr="00B4144A">
        <w:rPr>
          <w:rFonts w:ascii="Times New Roman" w:hAnsi="Times New Roman"/>
          <w:sz w:val="24"/>
          <w:szCs w:val="24"/>
        </w:rPr>
        <w:t>Формирование и развитие компетентности в обл</w:t>
      </w:r>
      <w:r>
        <w:rPr>
          <w:rFonts w:ascii="Times New Roman" w:hAnsi="Times New Roman"/>
          <w:sz w:val="24"/>
          <w:szCs w:val="24"/>
        </w:rPr>
        <w:t>асти использования информацион</w:t>
      </w:r>
      <w:r w:rsidR="00B4144A" w:rsidRPr="00B4144A">
        <w:rPr>
          <w:rFonts w:ascii="Times New Roman" w:hAnsi="Times New Roman"/>
          <w:sz w:val="24"/>
          <w:szCs w:val="24"/>
        </w:rPr>
        <w:t>но-коммуникационных технологий (далее — ИКТ).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r w:rsidRPr="00B4144A">
        <w:rPr>
          <w:rFonts w:ascii="Times New Roman" w:hAnsi="Times New Roman"/>
          <w:sz w:val="24"/>
          <w:szCs w:val="24"/>
        </w:rPr>
        <w:t>Обучающийся сможет: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задач, с помощью средств ИКТ;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выбирать, строить и использовать адекватную </w:t>
      </w:r>
      <w:r>
        <w:rPr>
          <w:rFonts w:ascii="Times New Roman" w:hAnsi="Times New Roman"/>
          <w:sz w:val="24"/>
          <w:szCs w:val="24"/>
        </w:rPr>
        <w:t>информационную модель для пере</w:t>
      </w:r>
      <w:r w:rsidR="00B4144A" w:rsidRPr="00B4144A">
        <w:rPr>
          <w:rFonts w:ascii="Times New Roman" w:hAnsi="Times New Roman"/>
          <w:sz w:val="24"/>
          <w:szCs w:val="24"/>
        </w:rPr>
        <w:t>дачи своих мыслей средствами естественных и формальных языков в соответствии с условиями коммуникации;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выделять информационный аспект задачи, оперир</w:t>
      </w:r>
      <w:r>
        <w:rPr>
          <w:rFonts w:ascii="Times New Roman" w:hAnsi="Times New Roman"/>
          <w:sz w:val="24"/>
          <w:szCs w:val="24"/>
        </w:rPr>
        <w:t>овать данными, использовать мо</w:t>
      </w:r>
      <w:r w:rsidR="00B4144A" w:rsidRPr="00B4144A">
        <w:rPr>
          <w:rFonts w:ascii="Times New Roman" w:hAnsi="Times New Roman"/>
          <w:sz w:val="24"/>
          <w:szCs w:val="24"/>
        </w:rPr>
        <w:t>дель решения задачи;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 xml:space="preserve">использовать компьютерные технологии (включая </w:t>
      </w:r>
      <w:r>
        <w:rPr>
          <w:rFonts w:ascii="Times New Roman" w:hAnsi="Times New Roman"/>
          <w:sz w:val="24"/>
          <w:szCs w:val="24"/>
        </w:rPr>
        <w:t>выбор адекватных задаче инстру</w:t>
      </w:r>
      <w:r w:rsidR="00B4144A" w:rsidRPr="00B4144A">
        <w:rPr>
          <w:rFonts w:ascii="Times New Roman" w:hAnsi="Times New Roman"/>
          <w:sz w:val="24"/>
          <w:szCs w:val="24"/>
        </w:rPr>
        <w:t>ментальных программно-аппаратных средств и сервисов) для решения информ</w:t>
      </w:r>
      <w:r>
        <w:rPr>
          <w:rFonts w:ascii="Times New Roman" w:hAnsi="Times New Roman"/>
          <w:sz w:val="24"/>
          <w:szCs w:val="24"/>
        </w:rPr>
        <w:t>аци</w:t>
      </w:r>
      <w:r w:rsidR="00B4144A" w:rsidRPr="00B4144A">
        <w:rPr>
          <w:rFonts w:ascii="Times New Roman" w:hAnsi="Times New Roman"/>
          <w:sz w:val="24"/>
          <w:szCs w:val="24"/>
        </w:rPr>
        <w:t>онных и коммуникационных учебных задач, в том ч</w:t>
      </w:r>
      <w:r>
        <w:rPr>
          <w:rFonts w:ascii="Times New Roman" w:hAnsi="Times New Roman"/>
          <w:sz w:val="24"/>
          <w:szCs w:val="24"/>
        </w:rPr>
        <w:t>исле: вычисление, написание пи</w:t>
      </w:r>
      <w:r w:rsidR="00B4144A" w:rsidRPr="00B4144A">
        <w:rPr>
          <w:rFonts w:ascii="Times New Roman" w:hAnsi="Times New Roman"/>
          <w:sz w:val="24"/>
          <w:szCs w:val="24"/>
        </w:rPr>
        <w:t>сем, сочинений, докладов, рефератов, создание презентаций и др.;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использовать информацию с учётом этических и правовых норм;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создавать информационные ресурсы разного типа и</w:t>
      </w:r>
      <w:r>
        <w:rPr>
          <w:rFonts w:ascii="Times New Roman" w:hAnsi="Times New Roman"/>
          <w:sz w:val="24"/>
          <w:szCs w:val="24"/>
        </w:rPr>
        <w:t xml:space="preserve"> для разных аудиторий, соблю</w:t>
      </w:r>
      <w:r w:rsidR="00B4144A" w:rsidRPr="00B4144A">
        <w:rPr>
          <w:rFonts w:ascii="Times New Roman" w:hAnsi="Times New Roman"/>
          <w:sz w:val="24"/>
          <w:szCs w:val="24"/>
        </w:rPr>
        <w:t>дать информационную гигиену и правила информационной безопасности.</w:t>
      </w:r>
    </w:p>
    <w:p w:rsidR="00B4144A" w:rsidRPr="00CD334F" w:rsidRDefault="00B4144A" w:rsidP="00B4144A">
      <w:pPr>
        <w:jc w:val="both"/>
        <w:rPr>
          <w:rFonts w:ascii="Times New Roman" w:hAnsi="Times New Roman"/>
          <w:b/>
          <w:sz w:val="24"/>
          <w:szCs w:val="24"/>
        </w:rPr>
      </w:pPr>
      <w:r w:rsidRPr="00CD334F">
        <w:rPr>
          <w:rFonts w:ascii="Times New Roman" w:hAnsi="Times New Roman"/>
          <w:b/>
          <w:sz w:val="24"/>
          <w:szCs w:val="24"/>
        </w:rPr>
        <w:t>Предметные результаты</w:t>
      </w:r>
      <w:r w:rsidR="00CD334F">
        <w:rPr>
          <w:rFonts w:ascii="Times New Roman" w:hAnsi="Times New Roman"/>
          <w:b/>
          <w:sz w:val="24"/>
          <w:szCs w:val="24"/>
        </w:rPr>
        <w:t>.</w:t>
      </w:r>
    </w:p>
    <w:p w:rsidR="00B4144A" w:rsidRPr="00B4144A" w:rsidRDefault="00B4144A" w:rsidP="00B4144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B4144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4144A">
        <w:rPr>
          <w:rFonts w:ascii="Times New Roman" w:hAnsi="Times New Roman"/>
          <w:sz w:val="24"/>
          <w:szCs w:val="24"/>
        </w:rPr>
        <w:t xml:space="preserve"> получит возможность для формир</w:t>
      </w:r>
      <w:r w:rsidR="00CD334F">
        <w:rPr>
          <w:rFonts w:ascii="Times New Roman" w:hAnsi="Times New Roman"/>
          <w:sz w:val="24"/>
          <w:szCs w:val="24"/>
        </w:rPr>
        <w:t>ования следующих предметных ре</w:t>
      </w:r>
      <w:r w:rsidRPr="00B4144A">
        <w:rPr>
          <w:rFonts w:ascii="Times New Roman" w:hAnsi="Times New Roman"/>
          <w:sz w:val="24"/>
          <w:szCs w:val="24"/>
        </w:rPr>
        <w:t>зультатов: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умения пользоваться методами научного иссле</w:t>
      </w:r>
      <w:r>
        <w:rPr>
          <w:rFonts w:ascii="Times New Roman" w:hAnsi="Times New Roman"/>
          <w:sz w:val="24"/>
          <w:szCs w:val="24"/>
        </w:rPr>
        <w:t>дования явлений природы, прово</w:t>
      </w:r>
      <w:r w:rsidR="00B4144A" w:rsidRPr="00B4144A">
        <w:rPr>
          <w:rFonts w:ascii="Times New Roman" w:hAnsi="Times New Roman"/>
          <w:sz w:val="24"/>
          <w:szCs w:val="24"/>
        </w:rPr>
        <w:t>дить наблюдения, планировать и выполнять экспе</w:t>
      </w:r>
      <w:r>
        <w:rPr>
          <w:rFonts w:ascii="Times New Roman" w:hAnsi="Times New Roman"/>
          <w:sz w:val="24"/>
          <w:szCs w:val="24"/>
        </w:rPr>
        <w:t>рименты, обрабатывать результа</w:t>
      </w:r>
      <w:r w:rsidR="00B4144A" w:rsidRPr="00B4144A">
        <w:rPr>
          <w:rFonts w:ascii="Times New Roman" w:hAnsi="Times New Roman"/>
          <w:sz w:val="24"/>
          <w:szCs w:val="24"/>
        </w:rPr>
        <w:t>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</w:t>
      </w:r>
      <w:r>
        <w:rPr>
          <w:rFonts w:ascii="Times New Roman" w:hAnsi="Times New Roman"/>
          <w:sz w:val="24"/>
          <w:szCs w:val="24"/>
        </w:rPr>
        <w:t>ть границы погрешностей резуль</w:t>
      </w:r>
      <w:r w:rsidR="00B4144A" w:rsidRPr="00B4144A">
        <w:rPr>
          <w:rFonts w:ascii="Times New Roman" w:hAnsi="Times New Roman"/>
          <w:sz w:val="24"/>
          <w:szCs w:val="24"/>
        </w:rPr>
        <w:t>татов измерений;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умения применять теоретические знания по физ</w:t>
      </w:r>
      <w:r>
        <w:rPr>
          <w:rFonts w:ascii="Times New Roman" w:hAnsi="Times New Roman"/>
          <w:sz w:val="24"/>
          <w:szCs w:val="24"/>
        </w:rPr>
        <w:t>ике на практике, решать физиче</w:t>
      </w:r>
      <w:r w:rsidR="00B4144A" w:rsidRPr="00B4144A">
        <w:rPr>
          <w:rFonts w:ascii="Times New Roman" w:hAnsi="Times New Roman"/>
          <w:sz w:val="24"/>
          <w:szCs w:val="24"/>
        </w:rPr>
        <w:t>ские задачи на применение полученных знаний;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умения и навыки применять полученные знани</w:t>
      </w:r>
      <w:r>
        <w:rPr>
          <w:rFonts w:ascii="Times New Roman" w:hAnsi="Times New Roman"/>
          <w:sz w:val="24"/>
          <w:szCs w:val="24"/>
        </w:rPr>
        <w:t>я для объяснения принципов дей</w:t>
      </w:r>
      <w:r w:rsidR="00B4144A" w:rsidRPr="00B4144A">
        <w:rPr>
          <w:rFonts w:ascii="Times New Roman" w:hAnsi="Times New Roman"/>
          <w:sz w:val="24"/>
          <w:szCs w:val="24"/>
        </w:rPr>
        <w:t>ствия важнейших технических устройств, решени</w:t>
      </w:r>
      <w:r>
        <w:rPr>
          <w:rFonts w:ascii="Times New Roman" w:hAnsi="Times New Roman"/>
          <w:sz w:val="24"/>
          <w:szCs w:val="24"/>
        </w:rPr>
        <w:t>я практических задач повседнев</w:t>
      </w:r>
      <w:r w:rsidR="00B4144A" w:rsidRPr="00B4144A">
        <w:rPr>
          <w:rFonts w:ascii="Times New Roman" w:hAnsi="Times New Roman"/>
          <w:sz w:val="24"/>
          <w:szCs w:val="24"/>
        </w:rPr>
        <w:t>ной жизни, обеспечения безопасности своей жи</w:t>
      </w:r>
      <w:r>
        <w:rPr>
          <w:rFonts w:ascii="Times New Roman" w:hAnsi="Times New Roman"/>
          <w:sz w:val="24"/>
          <w:szCs w:val="24"/>
        </w:rPr>
        <w:t>зни, рационального природополь</w:t>
      </w:r>
      <w:r w:rsidR="00B4144A" w:rsidRPr="00B4144A">
        <w:rPr>
          <w:rFonts w:ascii="Times New Roman" w:hAnsi="Times New Roman"/>
          <w:sz w:val="24"/>
          <w:szCs w:val="24"/>
        </w:rPr>
        <w:t>зования и охраны окружающей среды;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формирование убеждения в закономерной связи</w:t>
      </w:r>
      <w:r>
        <w:rPr>
          <w:rFonts w:ascii="Times New Roman" w:hAnsi="Times New Roman"/>
          <w:sz w:val="24"/>
          <w:szCs w:val="24"/>
        </w:rPr>
        <w:t xml:space="preserve"> и познаваемости явлений приро</w:t>
      </w:r>
      <w:r w:rsidR="00B4144A" w:rsidRPr="00B4144A">
        <w:rPr>
          <w:rFonts w:ascii="Times New Roman" w:hAnsi="Times New Roman"/>
          <w:sz w:val="24"/>
          <w:szCs w:val="24"/>
        </w:rPr>
        <w:t>ды, в объективности научного знания, в высокой ценности науки в развитии материальной и духовной культуры людей;</w:t>
      </w:r>
    </w:p>
    <w:p w:rsidR="00B4144A" w:rsidRPr="00B4144A" w:rsidRDefault="00CD334F" w:rsidP="00B4144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развитие теоретического мышления на основе</w:t>
      </w:r>
      <w:r>
        <w:rPr>
          <w:rFonts w:ascii="Times New Roman" w:hAnsi="Times New Roman"/>
          <w:sz w:val="24"/>
          <w:szCs w:val="24"/>
        </w:rPr>
        <w:t xml:space="preserve"> формирования умений устанавли</w:t>
      </w:r>
      <w:r w:rsidR="00B4144A" w:rsidRPr="00B4144A">
        <w:rPr>
          <w:rFonts w:ascii="Times New Roman" w:hAnsi="Times New Roman"/>
          <w:sz w:val="24"/>
          <w:szCs w:val="24"/>
        </w:rPr>
        <w:t>вать факты, различать причины и следствия, строить модели и выдвигать гипотезы, отыскивать и формулировать доказательства выдвинутых гипотез, выво</w:t>
      </w:r>
      <w:r>
        <w:rPr>
          <w:rFonts w:ascii="Times New Roman" w:hAnsi="Times New Roman"/>
          <w:sz w:val="24"/>
          <w:szCs w:val="24"/>
        </w:rPr>
        <w:t>дить из экс</w:t>
      </w:r>
      <w:r w:rsidR="00B4144A" w:rsidRPr="00B4144A">
        <w:rPr>
          <w:rFonts w:ascii="Times New Roman" w:hAnsi="Times New Roman"/>
          <w:sz w:val="24"/>
          <w:szCs w:val="24"/>
        </w:rPr>
        <w:t>периментальных фактов и теоретических моделей физические законы;</w:t>
      </w:r>
    </w:p>
    <w:p w:rsidR="00387020" w:rsidRDefault="00CD334F" w:rsidP="00B4144A">
      <w:pPr>
        <w:jc w:val="both"/>
        <w:rPr>
          <w:rFonts w:ascii="Times New Roman" w:hAnsi="Times New Roman"/>
          <w:sz w:val="24"/>
          <w:szCs w:val="24"/>
        </w:rPr>
        <w:sectPr w:rsidR="00387020" w:rsidSect="00BB77A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B4144A" w:rsidRPr="00B4144A">
        <w:rPr>
          <w:rFonts w:ascii="Times New Roman" w:hAnsi="Times New Roman"/>
          <w:sz w:val="24"/>
          <w:szCs w:val="24"/>
        </w:rPr>
        <w:t>коммуникативные умения: докладывать о резуль</w:t>
      </w:r>
      <w:r>
        <w:rPr>
          <w:rFonts w:ascii="Times New Roman" w:hAnsi="Times New Roman"/>
          <w:sz w:val="24"/>
          <w:szCs w:val="24"/>
        </w:rPr>
        <w:t>татах своего исследования, уча</w:t>
      </w:r>
      <w:r w:rsidR="00B4144A" w:rsidRPr="00B4144A">
        <w:rPr>
          <w:rFonts w:ascii="Times New Roman" w:hAnsi="Times New Roman"/>
          <w:sz w:val="24"/>
          <w:szCs w:val="24"/>
        </w:rPr>
        <w:t>ствовать в дискуссии, кратко и точно отвечать на</w:t>
      </w:r>
      <w:r>
        <w:rPr>
          <w:rFonts w:ascii="Times New Roman" w:hAnsi="Times New Roman"/>
          <w:sz w:val="24"/>
          <w:szCs w:val="24"/>
        </w:rPr>
        <w:t xml:space="preserve"> вопросы, использовать справоч</w:t>
      </w:r>
      <w:r w:rsidR="009347CC">
        <w:rPr>
          <w:rFonts w:ascii="Times New Roman" w:hAnsi="Times New Roman"/>
          <w:sz w:val="24"/>
          <w:szCs w:val="24"/>
        </w:rPr>
        <w:t xml:space="preserve">ную литературу и </w:t>
      </w:r>
      <w:r w:rsidR="00B4144A" w:rsidRPr="00B4144A">
        <w:rPr>
          <w:rFonts w:ascii="Times New Roman" w:hAnsi="Times New Roman"/>
          <w:sz w:val="24"/>
          <w:szCs w:val="24"/>
        </w:rPr>
        <w:t>други</w:t>
      </w:r>
      <w:r w:rsidR="009347CC">
        <w:rPr>
          <w:rFonts w:ascii="Times New Roman" w:hAnsi="Times New Roman"/>
          <w:sz w:val="24"/>
          <w:szCs w:val="24"/>
        </w:rPr>
        <w:t>е источники </w:t>
      </w:r>
      <w:r w:rsidR="00B4144A" w:rsidRPr="00B4144A">
        <w:rPr>
          <w:rFonts w:ascii="Times New Roman" w:hAnsi="Times New Roman"/>
          <w:sz w:val="24"/>
          <w:szCs w:val="24"/>
        </w:rPr>
        <w:t>информации</w:t>
      </w:r>
      <w:r w:rsidR="00DE4215">
        <w:rPr>
          <w:rFonts w:ascii="Times New Roman" w:hAnsi="Times New Roman"/>
          <w:sz w:val="24"/>
          <w:szCs w:val="24"/>
        </w:rPr>
        <w:t>.</w:t>
      </w:r>
    </w:p>
    <w:p w:rsidR="005E4992" w:rsidRPr="00E85AAC" w:rsidRDefault="005E4992" w:rsidP="00720FE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4992" w:rsidRPr="002D2377" w:rsidRDefault="002D2377" w:rsidP="002D2377">
      <w:pPr>
        <w:spacing w:after="0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CD334F" w:rsidRPr="002D2377">
        <w:rPr>
          <w:rFonts w:ascii="Times New Roman" w:hAnsi="Times New Roman"/>
          <w:b/>
          <w:bCs/>
          <w:sz w:val="24"/>
          <w:szCs w:val="24"/>
        </w:rPr>
        <w:t>Т</w:t>
      </w:r>
      <w:r w:rsidR="005E4992" w:rsidRPr="002D2377">
        <w:rPr>
          <w:rFonts w:ascii="Times New Roman" w:hAnsi="Times New Roman"/>
          <w:b/>
          <w:bCs/>
          <w:sz w:val="24"/>
          <w:szCs w:val="24"/>
        </w:rPr>
        <w:t>ематическое планирование</w:t>
      </w:r>
    </w:p>
    <w:p w:rsidR="00387020" w:rsidRPr="00703D00" w:rsidRDefault="00387020" w:rsidP="00387020">
      <w:pPr>
        <w:pStyle w:val="a4"/>
        <w:spacing w:after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b"/>
        <w:tblW w:w="14815" w:type="dxa"/>
        <w:tblInd w:w="360" w:type="dxa"/>
        <w:tblLook w:val="04A0"/>
      </w:tblPr>
      <w:tblGrid>
        <w:gridCol w:w="1992"/>
        <w:gridCol w:w="2019"/>
        <w:gridCol w:w="2230"/>
        <w:gridCol w:w="2075"/>
        <w:gridCol w:w="2210"/>
        <w:gridCol w:w="2207"/>
        <w:gridCol w:w="2082"/>
      </w:tblGrid>
      <w:tr w:rsidR="00387020" w:rsidTr="002C1C51">
        <w:trPr>
          <w:trHeight w:val="601"/>
        </w:trPr>
        <w:tc>
          <w:tcPr>
            <w:tcW w:w="1992" w:type="dxa"/>
            <w:vMerge w:val="restart"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02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019" w:type="dxa"/>
            <w:vMerge w:val="restart"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020"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2230" w:type="dxa"/>
            <w:vMerge w:val="restart"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020">
              <w:rPr>
                <w:rFonts w:ascii="Times New Roman" w:hAnsi="Times New Roman"/>
                <w:b/>
                <w:sz w:val="24"/>
                <w:szCs w:val="24"/>
              </w:rPr>
              <w:t>Целевая установка урока</w:t>
            </w:r>
          </w:p>
        </w:tc>
        <w:tc>
          <w:tcPr>
            <w:tcW w:w="6492" w:type="dxa"/>
            <w:gridSpan w:val="3"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020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освоения (в соответствии с ФГОС)</w:t>
            </w:r>
          </w:p>
        </w:tc>
        <w:tc>
          <w:tcPr>
            <w:tcW w:w="2082" w:type="dxa"/>
            <w:vMerge w:val="restart"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020">
              <w:rPr>
                <w:rFonts w:ascii="Times New Roman" w:hAnsi="Times New Roman"/>
                <w:b/>
                <w:sz w:val="24"/>
                <w:szCs w:val="24"/>
              </w:rPr>
              <w:t>Использование оборудования</w:t>
            </w:r>
          </w:p>
        </w:tc>
      </w:tr>
      <w:tr w:rsidR="002C1C51" w:rsidTr="002C1C51">
        <w:trPr>
          <w:trHeight w:val="320"/>
        </w:trPr>
        <w:tc>
          <w:tcPr>
            <w:tcW w:w="1992" w:type="dxa"/>
            <w:vMerge/>
          </w:tcPr>
          <w:p w:rsidR="00387020" w:rsidRDefault="00387020" w:rsidP="005E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387020" w:rsidRDefault="00387020" w:rsidP="005E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387020" w:rsidRDefault="00387020" w:rsidP="005E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020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417" w:type="dxa"/>
            <w:gridSpan w:val="2"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020"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082" w:type="dxa"/>
            <w:vMerge/>
          </w:tcPr>
          <w:p w:rsidR="00387020" w:rsidRDefault="00387020" w:rsidP="005E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1C51" w:rsidTr="002C1C51">
        <w:trPr>
          <w:trHeight w:val="601"/>
        </w:trPr>
        <w:tc>
          <w:tcPr>
            <w:tcW w:w="1992" w:type="dxa"/>
            <w:vMerge/>
          </w:tcPr>
          <w:p w:rsidR="00387020" w:rsidRDefault="00387020" w:rsidP="005E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387020" w:rsidRDefault="00387020" w:rsidP="005E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</w:tcPr>
          <w:p w:rsidR="00387020" w:rsidRDefault="00387020" w:rsidP="005E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87020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207" w:type="dxa"/>
            <w:vAlign w:val="center"/>
          </w:tcPr>
          <w:p w:rsidR="00387020" w:rsidRPr="00387020" w:rsidRDefault="00387020" w:rsidP="0038702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702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082" w:type="dxa"/>
            <w:vMerge/>
          </w:tcPr>
          <w:p w:rsidR="00387020" w:rsidRDefault="00387020" w:rsidP="005E49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215" w:rsidTr="002C1C51">
        <w:trPr>
          <w:trHeight w:val="601"/>
        </w:trPr>
        <w:tc>
          <w:tcPr>
            <w:tcW w:w="1992" w:type="dxa"/>
          </w:tcPr>
          <w:p w:rsidR="00CD334F" w:rsidRDefault="00387020" w:rsidP="0038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№1</w:t>
            </w:r>
          </w:p>
        </w:tc>
        <w:tc>
          <w:tcPr>
            <w:tcW w:w="2019" w:type="dxa"/>
          </w:tcPr>
          <w:p w:rsidR="00CD334F" w:rsidRDefault="00387020" w:rsidP="0038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удельной теплоёмкости вещества.</w:t>
            </w:r>
          </w:p>
        </w:tc>
        <w:tc>
          <w:tcPr>
            <w:tcW w:w="2230" w:type="dxa"/>
          </w:tcPr>
          <w:p w:rsidR="00CD334F" w:rsidRPr="00387020" w:rsidRDefault="00387020" w:rsidP="003870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Научить: изме</w:t>
            </w:r>
            <w:r w:rsidRPr="00387020">
              <w:rPr>
                <w:rFonts w:ascii="Times New Roman" w:hAnsi="Times New Roman"/>
                <w:sz w:val="24"/>
              </w:rPr>
              <w:t xml:space="preserve">рять удельную теплоёмкость вещества; </w:t>
            </w:r>
            <w:r>
              <w:rPr>
                <w:rFonts w:ascii="Times New Roman" w:hAnsi="Times New Roman"/>
                <w:sz w:val="24"/>
              </w:rPr>
              <w:t>вычислять погрешность косвенного изме</w:t>
            </w:r>
            <w:r w:rsidRPr="00387020">
              <w:rPr>
                <w:rFonts w:ascii="Times New Roman" w:hAnsi="Times New Roman"/>
                <w:sz w:val="24"/>
              </w:rPr>
              <w:t>рения удельной теплоёмкости вещества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075" w:type="dxa"/>
          </w:tcPr>
          <w:p w:rsidR="00CD334F" w:rsidRPr="00387020" w:rsidRDefault="00387020" w:rsidP="00387020">
            <w:pPr>
              <w:rPr>
                <w:rFonts w:ascii="Times New Roman" w:hAnsi="Times New Roman"/>
              </w:rPr>
            </w:pPr>
            <w:r w:rsidRPr="00387020">
              <w:rPr>
                <w:rFonts w:ascii="Times New Roman" w:hAnsi="Times New Roman"/>
                <w:sz w:val="24"/>
              </w:rPr>
              <w:t xml:space="preserve">Уметь: наблюдать </w:t>
            </w:r>
            <w:r>
              <w:rPr>
                <w:rFonts w:ascii="Times New Roman" w:hAnsi="Times New Roman"/>
                <w:sz w:val="24"/>
              </w:rPr>
              <w:t>процесс теплопере</w:t>
            </w:r>
            <w:r w:rsidRPr="00387020">
              <w:rPr>
                <w:rFonts w:ascii="Times New Roman" w:hAnsi="Times New Roman"/>
                <w:sz w:val="24"/>
              </w:rPr>
              <w:t xml:space="preserve">дачи; рассчитывать количество теплоты, </w:t>
            </w:r>
            <w:r>
              <w:rPr>
                <w:rFonts w:ascii="Times New Roman" w:hAnsi="Times New Roman"/>
                <w:sz w:val="24"/>
              </w:rPr>
              <w:t>необходимое для на</w:t>
            </w:r>
            <w:r w:rsidRPr="00387020">
              <w:rPr>
                <w:rFonts w:ascii="Times New Roman" w:hAnsi="Times New Roman"/>
                <w:sz w:val="24"/>
              </w:rPr>
              <w:t xml:space="preserve">гревания воды и </w:t>
            </w:r>
            <w:r>
              <w:rPr>
                <w:rFonts w:ascii="Times New Roman" w:hAnsi="Times New Roman"/>
                <w:sz w:val="24"/>
              </w:rPr>
              <w:t>вы</w:t>
            </w:r>
            <w:r w:rsidRPr="00387020">
              <w:rPr>
                <w:rFonts w:ascii="Times New Roman" w:hAnsi="Times New Roman"/>
                <w:sz w:val="24"/>
              </w:rPr>
              <w:t xml:space="preserve">деляемое при охлаждении тела, применять </w:t>
            </w:r>
            <w:r>
              <w:rPr>
                <w:rFonts w:ascii="Times New Roman" w:hAnsi="Times New Roman"/>
                <w:sz w:val="24"/>
              </w:rPr>
              <w:t>уравнение теплового ба</w:t>
            </w:r>
            <w:r w:rsidRPr="00387020">
              <w:rPr>
                <w:rFonts w:ascii="Times New Roman" w:hAnsi="Times New Roman"/>
                <w:sz w:val="24"/>
              </w:rPr>
              <w:t xml:space="preserve">ланса для </w:t>
            </w:r>
            <w:r>
              <w:rPr>
                <w:rFonts w:ascii="Times New Roman" w:hAnsi="Times New Roman"/>
                <w:sz w:val="24"/>
              </w:rPr>
              <w:t>определе</w:t>
            </w:r>
            <w:r w:rsidRPr="00387020">
              <w:rPr>
                <w:rFonts w:ascii="Times New Roman" w:hAnsi="Times New Roman"/>
                <w:sz w:val="24"/>
              </w:rPr>
              <w:t>ния удельной тепл</w:t>
            </w:r>
            <w:proofErr w:type="gramStart"/>
            <w:r w:rsidRPr="00387020">
              <w:rPr>
                <w:rFonts w:ascii="Times New Roman" w:hAnsi="Times New Roman"/>
                <w:sz w:val="24"/>
              </w:rPr>
              <w:t>о-</w:t>
            </w:r>
            <w:proofErr w:type="gramEnd"/>
            <w:r w:rsidRPr="00387020">
              <w:rPr>
                <w:rFonts w:ascii="Times New Roman" w:hAnsi="Times New Roman"/>
                <w:sz w:val="24"/>
              </w:rPr>
              <w:t xml:space="preserve"> ёмкости вещества</w:t>
            </w:r>
          </w:p>
        </w:tc>
        <w:tc>
          <w:tcPr>
            <w:tcW w:w="2210" w:type="dxa"/>
          </w:tcPr>
          <w:p w:rsidR="00DE4215" w:rsidRPr="00DE4215" w:rsidRDefault="00DE4215" w:rsidP="00DE4215">
            <w:pPr>
              <w:rPr>
                <w:rFonts w:ascii="Times New Roman" w:hAnsi="Times New Roman"/>
                <w:sz w:val="24"/>
              </w:rPr>
            </w:pPr>
            <w:r w:rsidRPr="00DE4215">
              <w:rPr>
                <w:rFonts w:ascii="Times New Roman" w:hAnsi="Times New Roman"/>
                <w:sz w:val="24"/>
              </w:rPr>
              <w:t xml:space="preserve">Регулятивные: </w:t>
            </w:r>
            <w:r>
              <w:rPr>
                <w:rFonts w:ascii="Times New Roman" w:hAnsi="Times New Roman"/>
                <w:sz w:val="24"/>
              </w:rPr>
              <w:t>пла</w:t>
            </w:r>
            <w:r w:rsidRPr="00DE4215">
              <w:rPr>
                <w:rFonts w:ascii="Times New Roman" w:hAnsi="Times New Roman"/>
                <w:sz w:val="24"/>
              </w:rPr>
              <w:t xml:space="preserve">нировать свои </w:t>
            </w:r>
            <w:r>
              <w:rPr>
                <w:rFonts w:ascii="Times New Roman" w:hAnsi="Times New Roman"/>
                <w:sz w:val="24"/>
              </w:rPr>
              <w:t>дей</w:t>
            </w:r>
            <w:r w:rsidRPr="00DE4215">
              <w:rPr>
                <w:rFonts w:ascii="Times New Roman" w:hAnsi="Times New Roman"/>
                <w:sz w:val="24"/>
              </w:rPr>
              <w:t xml:space="preserve">ствия в соответствии с поставленной </w:t>
            </w:r>
            <w:r>
              <w:rPr>
                <w:rFonts w:ascii="Times New Roman" w:hAnsi="Times New Roman"/>
                <w:sz w:val="24"/>
              </w:rPr>
              <w:t>зада</w:t>
            </w:r>
            <w:r w:rsidRPr="00DE4215">
              <w:rPr>
                <w:rFonts w:ascii="Times New Roman" w:hAnsi="Times New Roman"/>
                <w:sz w:val="24"/>
              </w:rPr>
              <w:t>чей и условиями её реализации.</w:t>
            </w:r>
          </w:p>
          <w:p w:rsidR="00CD334F" w:rsidRDefault="00DE4215" w:rsidP="00DE4215">
            <w:pPr>
              <w:rPr>
                <w:rFonts w:ascii="Times New Roman" w:hAnsi="Times New Roman"/>
                <w:sz w:val="24"/>
                <w:szCs w:val="24"/>
              </w:rPr>
            </w:pPr>
            <w:r w:rsidRPr="00DE4215">
              <w:rPr>
                <w:rFonts w:ascii="Times New Roman" w:hAnsi="Times New Roman"/>
                <w:sz w:val="24"/>
              </w:rPr>
              <w:t xml:space="preserve">Познавательные: осуществлять </w:t>
            </w:r>
            <w:r>
              <w:rPr>
                <w:rFonts w:ascii="Times New Roman" w:hAnsi="Times New Roman"/>
                <w:sz w:val="24"/>
              </w:rPr>
              <w:t>фикса</w:t>
            </w:r>
            <w:r w:rsidRPr="00DE4215">
              <w:rPr>
                <w:rFonts w:ascii="Times New Roman" w:hAnsi="Times New Roman"/>
                <w:sz w:val="24"/>
              </w:rPr>
              <w:t xml:space="preserve">цию информации об окружающем мире с </w:t>
            </w:r>
            <w:r>
              <w:rPr>
                <w:rFonts w:ascii="Times New Roman" w:hAnsi="Times New Roman"/>
                <w:sz w:val="24"/>
              </w:rPr>
              <w:t>помощью инстру</w:t>
            </w:r>
            <w:r w:rsidRPr="00DE4215">
              <w:rPr>
                <w:rFonts w:ascii="Times New Roman" w:hAnsi="Times New Roman"/>
                <w:sz w:val="24"/>
              </w:rPr>
              <w:t xml:space="preserve">ментов ИКТ. </w:t>
            </w:r>
            <w:proofErr w:type="gramStart"/>
            <w:r w:rsidRPr="00DE4215">
              <w:rPr>
                <w:rFonts w:ascii="Times New Roman" w:hAnsi="Times New Roman"/>
                <w:sz w:val="24"/>
              </w:rPr>
              <w:t>Коммуникативные</w:t>
            </w:r>
            <w:proofErr w:type="gramEnd"/>
            <w:r w:rsidRPr="00DE4215">
              <w:rPr>
                <w:rFonts w:ascii="Times New Roman" w:hAnsi="Times New Roman"/>
                <w:sz w:val="24"/>
              </w:rPr>
              <w:t xml:space="preserve">: организовывать учебное </w:t>
            </w:r>
            <w:r>
              <w:rPr>
                <w:rFonts w:ascii="Times New Roman" w:hAnsi="Times New Roman"/>
                <w:sz w:val="24"/>
              </w:rPr>
              <w:t>сотрудниче</w:t>
            </w:r>
            <w:r w:rsidRPr="00DE4215">
              <w:rPr>
                <w:rFonts w:ascii="Times New Roman" w:hAnsi="Times New Roman"/>
                <w:sz w:val="24"/>
              </w:rPr>
              <w:t xml:space="preserve">ство и совместную деятельность с </w:t>
            </w:r>
            <w:r>
              <w:rPr>
                <w:rFonts w:ascii="Times New Roman" w:hAnsi="Times New Roman"/>
                <w:sz w:val="24"/>
              </w:rPr>
              <w:t>учи</w:t>
            </w:r>
            <w:r w:rsidRPr="00DE4215">
              <w:rPr>
                <w:rFonts w:ascii="Times New Roman" w:hAnsi="Times New Roman"/>
                <w:sz w:val="24"/>
              </w:rPr>
              <w:t xml:space="preserve">телем и </w:t>
            </w:r>
            <w:r>
              <w:rPr>
                <w:rFonts w:ascii="Times New Roman" w:hAnsi="Times New Roman"/>
                <w:sz w:val="24"/>
              </w:rPr>
              <w:t>сверстника</w:t>
            </w:r>
            <w:r w:rsidRPr="00DE4215">
              <w:rPr>
                <w:rFonts w:ascii="Times New Roman" w:hAnsi="Times New Roman"/>
                <w:sz w:val="24"/>
              </w:rPr>
              <w:t xml:space="preserve">ми; </w:t>
            </w:r>
            <w:r w:rsidRPr="00DE4215">
              <w:rPr>
                <w:rFonts w:ascii="Times New Roman" w:hAnsi="Times New Roman"/>
                <w:sz w:val="24"/>
              </w:rPr>
              <w:lastRenderedPageBreak/>
              <w:t>работать индивидуально и в группе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07" w:type="dxa"/>
          </w:tcPr>
          <w:p w:rsidR="00CD334F" w:rsidRDefault="00DE4215" w:rsidP="00387020">
            <w:pPr>
              <w:rPr>
                <w:rFonts w:ascii="Times New Roman" w:hAnsi="Times New Roman"/>
                <w:sz w:val="24"/>
                <w:szCs w:val="24"/>
              </w:rPr>
            </w:pPr>
            <w:r w:rsidRPr="00DE421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Самостоятельность в приобретении новых знаний и </w:t>
            </w:r>
            <w:r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>ских умений</w:t>
            </w:r>
          </w:p>
        </w:tc>
        <w:tc>
          <w:tcPr>
            <w:tcW w:w="2082" w:type="dxa"/>
          </w:tcPr>
          <w:p w:rsidR="00CD334F" w:rsidRDefault="00DE4215" w:rsidP="00387020">
            <w:pPr>
              <w:rPr>
                <w:rFonts w:ascii="Times New Roman" w:hAnsi="Times New Roman"/>
                <w:sz w:val="24"/>
                <w:szCs w:val="24"/>
              </w:rPr>
            </w:pP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/>
                <w:sz w:val="24"/>
                <w:szCs w:val="24"/>
              </w:rPr>
              <w:t>температуры, термометр, калори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>метр, горячая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холодная вода, </w:t>
            </w:r>
            <w:r>
              <w:rPr>
                <w:rFonts w:ascii="Times New Roman" w:hAnsi="Times New Roman"/>
                <w:sz w:val="24"/>
                <w:szCs w:val="24"/>
              </w:rPr>
              <w:t>мерный ци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линдр, груз </w:t>
            </w:r>
            <w:r>
              <w:rPr>
                <w:rFonts w:ascii="Times New Roman" w:hAnsi="Times New Roman"/>
                <w:sz w:val="24"/>
                <w:szCs w:val="24"/>
              </w:rPr>
              <w:t>ци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линдрический с крючком, нить, электронные 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>сы</w:t>
            </w:r>
          </w:p>
        </w:tc>
      </w:tr>
      <w:tr w:rsidR="00DE4215" w:rsidTr="002C1C51">
        <w:trPr>
          <w:trHeight w:val="601"/>
        </w:trPr>
        <w:tc>
          <w:tcPr>
            <w:tcW w:w="1992" w:type="dxa"/>
          </w:tcPr>
          <w:p w:rsidR="00CD334F" w:rsidRDefault="00DE4215" w:rsidP="0038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 №2</w:t>
            </w:r>
          </w:p>
        </w:tc>
        <w:tc>
          <w:tcPr>
            <w:tcW w:w="2019" w:type="dxa"/>
          </w:tcPr>
          <w:p w:rsidR="00CD334F" w:rsidRDefault="00DE4215" w:rsidP="0038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Измерение со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противления проводника при </w:t>
            </w:r>
            <w:r>
              <w:rPr>
                <w:rFonts w:ascii="Times New Roman" w:hAnsi="Times New Roman"/>
                <w:sz w:val="24"/>
                <w:szCs w:val="24"/>
              </w:rPr>
              <w:t>помощи вольтметра и ампер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>метра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CD334F" w:rsidRDefault="00DE4215" w:rsidP="00387020">
            <w:pPr>
              <w:rPr>
                <w:rFonts w:ascii="Times New Roman" w:hAnsi="Times New Roman"/>
                <w:sz w:val="24"/>
                <w:szCs w:val="24"/>
              </w:rPr>
            </w:pP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Научить: </w:t>
            </w:r>
            <w:r>
              <w:rPr>
                <w:rFonts w:ascii="Times New Roman" w:hAnsi="Times New Roman"/>
                <w:sz w:val="24"/>
                <w:szCs w:val="24"/>
              </w:rPr>
              <w:t>изме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рять </w:t>
            </w:r>
            <w:r>
              <w:rPr>
                <w:rFonts w:ascii="Times New Roman" w:hAnsi="Times New Roman"/>
                <w:sz w:val="24"/>
                <w:szCs w:val="24"/>
              </w:rPr>
              <w:t>сопротивление проводника при по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>мощи вольтметра и амперметра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:rsidR="00CD334F" w:rsidRDefault="00DE4215" w:rsidP="00DE4215">
            <w:pPr>
              <w:rPr>
                <w:rFonts w:ascii="Times New Roman" w:hAnsi="Times New Roman"/>
                <w:sz w:val="24"/>
                <w:szCs w:val="24"/>
              </w:rPr>
            </w:pPr>
            <w:r w:rsidRPr="00DE4215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DE42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собирать электрическую цепь по электрической схеме; пользоваться измерительными приборами для </w:t>
            </w:r>
            <w:r>
              <w:rPr>
                <w:rFonts w:ascii="Times New Roman" w:hAnsi="Times New Roman"/>
                <w:sz w:val="24"/>
                <w:szCs w:val="24"/>
              </w:rPr>
              <w:t>опре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деления </w:t>
            </w:r>
            <w:r>
              <w:rPr>
                <w:rFonts w:ascii="Times New Roman" w:hAnsi="Times New Roman"/>
                <w:sz w:val="24"/>
                <w:szCs w:val="24"/>
              </w:rPr>
              <w:t>сопротивле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>ния проводника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DE4215" w:rsidRPr="00DE4215" w:rsidRDefault="00DE4215" w:rsidP="00DE4215">
            <w:pPr>
              <w:rPr>
                <w:rFonts w:ascii="Times New Roman" w:hAnsi="Times New Roman"/>
                <w:sz w:val="24"/>
                <w:szCs w:val="24"/>
              </w:rPr>
            </w:pPr>
            <w:r w:rsidRPr="00DE4215">
              <w:rPr>
                <w:rFonts w:ascii="Times New Roman" w:hAnsi="Times New Roman"/>
                <w:sz w:val="24"/>
                <w:szCs w:val="24"/>
              </w:rPr>
              <w:t>Регулятивные:</w:t>
            </w:r>
            <w:r w:rsidRPr="00DE42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нировать свои </w:t>
            </w:r>
            <w:r>
              <w:rPr>
                <w:rFonts w:ascii="Times New Roman" w:hAnsi="Times New Roman"/>
                <w:sz w:val="24"/>
                <w:szCs w:val="24"/>
              </w:rPr>
              <w:t>дей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ствия в соответствии с поставленной </w:t>
            </w:r>
            <w:r>
              <w:rPr>
                <w:rFonts w:ascii="Times New Roman" w:hAnsi="Times New Roman"/>
                <w:sz w:val="24"/>
                <w:szCs w:val="24"/>
              </w:rPr>
              <w:t>зада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>чей и условиями её реализации.</w:t>
            </w:r>
          </w:p>
          <w:p w:rsidR="00CD334F" w:rsidRDefault="00DE4215" w:rsidP="00DE4215">
            <w:pPr>
              <w:rPr>
                <w:rFonts w:ascii="Times New Roman" w:hAnsi="Times New Roman"/>
                <w:sz w:val="24"/>
                <w:szCs w:val="24"/>
              </w:rPr>
            </w:pPr>
            <w:r w:rsidRPr="00DE4215">
              <w:rPr>
                <w:rFonts w:ascii="Times New Roman" w:hAnsi="Times New Roman"/>
                <w:sz w:val="24"/>
                <w:szCs w:val="24"/>
              </w:rPr>
              <w:t>Познавательные:</w:t>
            </w:r>
            <w:r w:rsidRPr="00DE42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>фикса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цию информации об окружающем мире с </w:t>
            </w:r>
            <w:r>
              <w:rPr>
                <w:rFonts w:ascii="Times New Roman" w:hAnsi="Times New Roman"/>
                <w:sz w:val="24"/>
                <w:szCs w:val="24"/>
              </w:rPr>
              <w:t>помощью инстру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ментов ИКТ. </w:t>
            </w:r>
            <w:proofErr w:type="gramStart"/>
            <w:r w:rsidRPr="00DE4215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DE4215">
              <w:rPr>
                <w:rFonts w:ascii="Times New Roman" w:hAnsi="Times New Roman"/>
                <w:sz w:val="24"/>
                <w:szCs w:val="24"/>
              </w:rPr>
              <w:t>:</w:t>
            </w:r>
            <w:r w:rsidRPr="00DE42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организовывать учебное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ство и совместную деятельность с </w:t>
            </w:r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телем и </w:t>
            </w:r>
            <w:r>
              <w:rPr>
                <w:rFonts w:ascii="Times New Roman" w:hAnsi="Times New Roman"/>
                <w:sz w:val="24"/>
                <w:szCs w:val="24"/>
              </w:rPr>
              <w:t>сверстника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 xml:space="preserve">ми; работать </w:t>
            </w:r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Pr="00DE4215">
              <w:rPr>
                <w:rFonts w:ascii="Times New Roman" w:hAnsi="Times New Roman"/>
                <w:sz w:val="24"/>
                <w:szCs w:val="24"/>
              </w:rPr>
              <w:t>дуально и в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CD334F" w:rsidRDefault="00CC28BA" w:rsidP="00CC28BA">
            <w:pPr>
              <w:rPr>
                <w:rFonts w:ascii="Times New Roman" w:hAnsi="Times New Roman"/>
                <w:sz w:val="24"/>
                <w:szCs w:val="24"/>
              </w:rPr>
            </w:pPr>
            <w:r w:rsidRPr="00CC28BA">
              <w:rPr>
                <w:rFonts w:ascii="Times New Roman" w:hAnsi="Times New Roman"/>
                <w:sz w:val="24"/>
                <w:szCs w:val="24"/>
              </w:rPr>
              <w:t xml:space="preserve">Самостоятельность в приобретении новых знаний и </w:t>
            </w:r>
            <w:r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ских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CD334F" w:rsidRDefault="00CC28BA" w:rsidP="00CC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мперметр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двухпредель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28BA">
              <w:rPr>
                <w:rFonts w:ascii="Times New Roman" w:hAnsi="Times New Roman"/>
                <w:sz w:val="24"/>
                <w:szCs w:val="24"/>
              </w:rPr>
              <w:t xml:space="preserve">, вольтметр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двухпредель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ный</w:t>
            </w:r>
            <w:proofErr w:type="spellEnd"/>
            <w:r w:rsidRPr="00CC28BA">
              <w:rPr>
                <w:rFonts w:ascii="Times New Roman" w:hAnsi="Times New Roman"/>
                <w:sz w:val="24"/>
                <w:szCs w:val="24"/>
              </w:rPr>
              <w:t xml:space="preserve">, резисторы, источник </w:t>
            </w:r>
            <w:r>
              <w:rPr>
                <w:rFonts w:ascii="Times New Roman" w:hAnsi="Times New Roman"/>
                <w:sz w:val="24"/>
                <w:szCs w:val="24"/>
              </w:rPr>
              <w:t>пита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ния, комплект проводов, ключ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E4215" w:rsidTr="002C1C51">
        <w:trPr>
          <w:trHeight w:val="601"/>
        </w:trPr>
        <w:tc>
          <w:tcPr>
            <w:tcW w:w="1992" w:type="dxa"/>
          </w:tcPr>
          <w:p w:rsidR="00CD334F" w:rsidRDefault="00CC28BA" w:rsidP="0038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Лабораторная работа №3</w:t>
            </w:r>
          </w:p>
        </w:tc>
        <w:tc>
          <w:tcPr>
            <w:tcW w:w="2019" w:type="dxa"/>
          </w:tcPr>
          <w:p w:rsidR="00CD334F" w:rsidRDefault="00CC28BA" w:rsidP="00387020">
            <w:pPr>
              <w:rPr>
                <w:rFonts w:ascii="Times New Roman" w:hAnsi="Times New Roman"/>
                <w:sz w:val="24"/>
                <w:szCs w:val="24"/>
              </w:rPr>
            </w:pP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/>
                <w:sz w:val="24"/>
                <w:szCs w:val="24"/>
              </w:rPr>
              <w:t>маг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нитного поля постоянных </w:t>
            </w:r>
            <w:r w:rsidRPr="00CC28BA">
              <w:rPr>
                <w:rFonts w:ascii="Times New Roman" w:hAnsi="Times New Roman"/>
                <w:sz w:val="24"/>
                <w:szCs w:val="24"/>
              </w:rPr>
              <w:lastRenderedPageBreak/>
              <w:t>магнитов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0" w:type="dxa"/>
          </w:tcPr>
          <w:p w:rsidR="00CD334F" w:rsidRDefault="00CC28BA" w:rsidP="00387020">
            <w:pPr>
              <w:rPr>
                <w:rFonts w:ascii="Times New Roman" w:hAnsi="Times New Roman"/>
                <w:sz w:val="24"/>
                <w:szCs w:val="24"/>
              </w:rPr>
            </w:pPr>
            <w:r w:rsidRPr="00CC2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Научить: </w:t>
            </w:r>
            <w:r>
              <w:rPr>
                <w:rFonts w:ascii="Times New Roman" w:hAnsi="Times New Roman"/>
                <w:sz w:val="24"/>
                <w:szCs w:val="24"/>
              </w:rPr>
              <w:t>иссле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довать свойства </w:t>
            </w:r>
            <w:r w:rsidRPr="00CC2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постоянных магнитов; </w:t>
            </w:r>
            <w:r>
              <w:rPr>
                <w:rFonts w:ascii="Times New Roman" w:hAnsi="Times New Roman"/>
                <w:sz w:val="24"/>
                <w:szCs w:val="24"/>
              </w:rPr>
              <w:t>полу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чать картины их магнитных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:rsidR="00CD334F" w:rsidRDefault="00CC28BA" w:rsidP="00DE4215">
            <w:pPr>
              <w:rPr>
                <w:rFonts w:ascii="Times New Roman" w:hAnsi="Times New Roman"/>
                <w:sz w:val="24"/>
                <w:szCs w:val="24"/>
              </w:rPr>
            </w:pPr>
            <w:r w:rsidRPr="00CC28BA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  <w:r w:rsidRPr="00CC28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исследовать свойства </w:t>
            </w:r>
            <w:r w:rsidRPr="00CC2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постоянных магнитов; получать картины их </w:t>
            </w:r>
            <w:r>
              <w:rPr>
                <w:rFonts w:ascii="Times New Roman" w:hAnsi="Times New Roman"/>
                <w:sz w:val="24"/>
                <w:szCs w:val="24"/>
              </w:rPr>
              <w:t>магнит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ных полей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CC28BA" w:rsidRPr="00CC28BA" w:rsidRDefault="00CC28BA" w:rsidP="00CC28BA">
            <w:pPr>
              <w:rPr>
                <w:rFonts w:ascii="Times New Roman" w:hAnsi="Times New Roman"/>
                <w:sz w:val="24"/>
                <w:szCs w:val="24"/>
              </w:rPr>
            </w:pPr>
            <w:r w:rsidRPr="00CC28BA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  <w:r w:rsidRPr="00CC28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пла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нировать свои </w:t>
            </w:r>
            <w:r>
              <w:rPr>
                <w:rFonts w:ascii="Times New Roman" w:hAnsi="Times New Roman"/>
                <w:sz w:val="24"/>
                <w:szCs w:val="24"/>
              </w:rPr>
              <w:t>дей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ствия в </w:t>
            </w:r>
            <w:r w:rsidRPr="00CC2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поставленной </w:t>
            </w:r>
            <w:r>
              <w:rPr>
                <w:rFonts w:ascii="Times New Roman" w:hAnsi="Times New Roman"/>
                <w:sz w:val="24"/>
                <w:szCs w:val="24"/>
              </w:rPr>
              <w:t>зада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чей и условиями её реализации.</w:t>
            </w:r>
          </w:p>
          <w:p w:rsidR="00CD334F" w:rsidRDefault="00CC28BA" w:rsidP="00CC28BA">
            <w:pPr>
              <w:rPr>
                <w:rFonts w:ascii="Times New Roman" w:hAnsi="Times New Roman"/>
                <w:sz w:val="24"/>
                <w:szCs w:val="24"/>
              </w:rPr>
            </w:pP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Познавательные: осуществлять </w:t>
            </w:r>
            <w:r>
              <w:rPr>
                <w:rFonts w:ascii="Times New Roman" w:hAnsi="Times New Roman"/>
                <w:sz w:val="24"/>
                <w:szCs w:val="24"/>
              </w:rPr>
              <w:t>фикса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цию информации об окружающем мире с </w:t>
            </w:r>
            <w:r>
              <w:rPr>
                <w:rFonts w:ascii="Times New Roman" w:hAnsi="Times New Roman"/>
                <w:sz w:val="24"/>
                <w:szCs w:val="24"/>
              </w:rPr>
              <w:t>помощью инстру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ментов ИКТ. </w:t>
            </w:r>
            <w:proofErr w:type="gramStart"/>
            <w:r w:rsidRPr="00CC28BA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CC28BA">
              <w:rPr>
                <w:rFonts w:ascii="Times New Roman" w:hAnsi="Times New Roman"/>
                <w:sz w:val="24"/>
                <w:szCs w:val="24"/>
              </w:rPr>
              <w:t>:</w:t>
            </w:r>
            <w:r w:rsidRPr="00CC28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организовывать учебное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ство и совместную деятельность с </w:t>
            </w:r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телем и </w:t>
            </w:r>
            <w:r>
              <w:rPr>
                <w:rFonts w:ascii="Times New Roman" w:hAnsi="Times New Roman"/>
                <w:sz w:val="24"/>
                <w:szCs w:val="24"/>
              </w:rPr>
              <w:t>сверстника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 xml:space="preserve">ми; работать </w:t>
            </w:r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дуально и в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CD334F" w:rsidRDefault="00CC28BA" w:rsidP="00CC28BA">
            <w:pPr>
              <w:rPr>
                <w:rFonts w:ascii="Times New Roman" w:hAnsi="Times New Roman"/>
                <w:sz w:val="24"/>
                <w:szCs w:val="24"/>
              </w:rPr>
            </w:pPr>
            <w:r w:rsidRPr="00CC2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Самостоятельность в приобретении новых знаний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ских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CD334F" w:rsidRDefault="00CC28BA" w:rsidP="00CC28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Постоянный магнит полосовой,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постоянный магнит дугообразный, катушка, источник питания, магнитная стрелка, опилки металлические.</w:t>
            </w:r>
          </w:p>
        </w:tc>
      </w:tr>
      <w:tr w:rsidR="00DE4215" w:rsidTr="002C1C51">
        <w:trPr>
          <w:trHeight w:val="601"/>
        </w:trPr>
        <w:tc>
          <w:tcPr>
            <w:tcW w:w="1992" w:type="dxa"/>
          </w:tcPr>
          <w:p w:rsidR="00CD334F" w:rsidRDefault="002C1C51" w:rsidP="0038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Лабораторная работа №4</w:t>
            </w:r>
          </w:p>
        </w:tc>
        <w:tc>
          <w:tcPr>
            <w:tcW w:w="2019" w:type="dxa"/>
          </w:tcPr>
          <w:p w:rsidR="00CD334F" w:rsidRDefault="002C1C51" w:rsidP="0038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изображения, даваемого линзой.</w:t>
            </w:r>
          </w:p>
        </w:tc>
        <w:tc>
          <w:tcPr>
            <w:tcW w:w="2230" w:type="dxa"/>
          </w:tcPr>
          <w:p w:rsidR="00CD334F" w:rsidRDefault="002C1C51" w:rsidP="003870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Научить: изме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рять фокусное расстояние и оптическую 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лу собирающей линзы; </w:t>
            </w:r>
            <w:r>
              <w:rPr>
                <w:rFonts w:ascii="Times New Roman" w:hAnsi="Times New Roman"/>
                <w:sz w:val="24"/>
                <w:szCs w:val="24"/>
              </w:rPr>
              <w:t>наблю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дать, измерять и обобщать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эксперименталь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>
              <w:rPr>
                <w:rFonts w:ascii="Times New Roman" w:hAnsi="Times New Roman"/>
                <w:sz w:val="24"/>
                <w:szCs w:val="24"/>
              </w:rPr>
              <w:t>деятельности; представ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лять результаты измерений в виде таблиц; 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личины, </w:t>
            </w:r>
            <w:r>
              <w:rPr>
                <w:rFonts w:ascii="Times New Roman" w:hAnsi="Times New Roman"/>
                <w:sz w:val="24"/>
                <w:szCs w:val="24"/>
              </w:rPr>
              <w:t>входя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>щие в формулу линзы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5" w:type="dxa"/>
          </w:tcPr>
          <w:p w:rsidR="00CD334F" w:rsidRDefault="002C1C51" w:rsidP="00DE4215">
            <w:pPr>
              <w:rPr>
                <w:rFonts w:ascii="Times New Roman" w:hAnsi="Times New Roman"/>
                <w:sz w:val="24"/>
                <w:szCs w:val="24"/>
              </w:rPr>
            </w:pPr>
            <w:r w:rsidRPr="002C1C51">
              <w:rPr>
                <w:rFonts w:ascii="Times New Roman" w:hAnsi="Times New Roman"/>
                <w:sz w:val="24"/>
                <w:szCs w:val="24"/>
              </w:rPr>
              <w:lastRenderedPageBreak/>
              <w:t>Уметь:</w:t>
            </w:r>
            <w:r w:rsidRPr="002C1C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собирать </w:t>
            </w:r>
            <w:r>
              <w:rPr>
                <w:rFonts w:ascii="Times New Roman" w:hAnsi="Times New Roman"/>
                <w:sz w:val="24"/>
                <w:szCs w:val="24"/>
              </w:rPr>
              <w:t>установку по описа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нию и проводить </w:t>
            </w:r>
            <w:r>
              <w:rPr>
                <w:rFonts w:ascii="Times New Roman" w:hAnsi="Times New Roman"/>
                <w:sz w:val="24"/>
                <w:szCs w:val="24"/>
              </w:rPr>
              <w:t>наблюдения изображе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ний, получаемых при </w:t>
            </w:r>
            <w:r>
              <w:rPr>
                <w:rFonts w:ascii="Times New Roman" w:hAnsi="Times New Roman"/>
                <w:sz w:val="24"/>
                <w:szCs w:val="24"/>
              </w:rPr>
              <w:t>помощи линзы; объ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яснять </w:t>
            </w:r>
            <w:r w:rsidRPr="002C1C51">
              <w:rPr>
                <w:rFonts w:ascii="Times New Roman" w:hAnsi="Times New Roman"/>
                <w:sz w:val="24"/>
                <w:szCs w:val="24"/>
              </w:rPr>
              <w:lastRenderedPageBreak/>
              <w:t>полученные результаты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</w:tcPr>
          <w:p w:rsidR="002C1C51" w:rsidRPr="002C1C51" w:rsidRDefault="002C1C51" w:rsidP="002C1C51">
            <w:pPr>
              <w:rPr>
                <w:rFonts w:ascii="Times New Roman" w:hAnsi="Times New Roman"/>
                <w:sz w:val="24"/>
                <w:szCs w:val="24"/>
              </w:rPr>
            </w:pPr>
            <w:r w:rsidRPr="002C1C51"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Регулятивные:</w:t>
            </w:r>
            <w:r w:rsidRPr="002C1C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соответствии с поставленной задачей и условиями её реализа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CD334F" w:rsidRDefault="002C1C51" w:rsidP="002C1C5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1C51">
              <w:rPr>
                <w:rFonts w:ascii="Times New Roman" w:hAnsi="Times New Roman"/>
                <w:sz w:val="24"/>
                <w:szCs w:val="24"/>
              </w:rPr>
              <w:t>Коммуникативные</w:t>
            </w:r>
            <w:proofErr w:type="gramEnd"/>
            <w:r w:rsidRPr="002C1C51">
              <w:rPr>
                <w:rFonts w:ascii="Times New Roman" w:hAnsi="Times New Roman"/>
                <w:sz w:val="24"/>
                <w:szCs w:val="24"/>
              </w:rPr>
              <w:t>:</w:t>
            </w:r>
            <w:r w:rsidRPr="002C1C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C1C5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организовывать учебное </w:t>
            </w:r>
            <w:r>
              <w:rPr>
                <w:rFonts w:ascii="Times New Roman" w:hAnsi="Times New Roman"/>
                <w:sz w:val="24"/>
                <w:szCs w:val="24"/>
              </w:rPr>
              <w:t>сотрудниче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ство и совместную деятельность с </w:t>
            </w:r>
            <w:r>
              <w:rPr>
                <w:rFonts w:ascii="Times New Roman" w:hAnsi="Times New Roman"/>
                <w:sz w:val="24"/>
                <w:szCs w:val="24"/>
              </w:rPr>
              <w:t>учи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телем и </w:t>
            </w:r>
            <w:r>
              <w:rPr>
                <w:rFonts w:ascii="Times New Roman" w:hAnsi="Times New Roman"/>
                <w:sz w:val="24"/>
                <w:szCs w:val="24"/>
              </w:rPr>
              <w:t>сверстника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ми; работать </w:t>
            </w:r>
            <w:r>
              <w:rPr>
                <w:rFonts w:ascii="Times New Roman" w:hAnsi="Times New Roman"/>
                <w:sz w:val="24"/>
                <w:szCs w:val="24"/>
              </w:rPr>
              <w:t>индиви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>дуально и в группе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:rsidR="00CD334F" w:rsidRDefault="002C1C51" w:rsidP="002C1C51">
            <w:pPr>
              <w:rPr>
                <w:rFonts w:ascii="Times New Roman" w:hAnsi="Times New Roman"/>
                <w:sz w:val="24"/>
                <w:szCs w:val="24"/>
              </w:rPr>
            </w:pPr>
            <w:r w:rsidRPr="00CC28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Самостоятельность в приобретении новых знаний и </w:t>
            </w:r>
            <w:r>
              <w:rPr>
                <w:rFonts w:ascii="Times New Roman" w:hAnsi="Times New Roman"/>
                <w:sz w:val="24"/>
                <w:szCs w:val="24"/>
              </w:rPr>
              <w:t>практиче</w:t>
            </w:r>
            <w:r w:rsidRPr="00CC28BA">
              <w:rPr>
                <w:rFonts w:ascii="Times New Roman" w:hAnsi="Times New Roman"/>
                <w:sz w:val="24"/>
                <w:szCs w:val="24"/>
              </w:rPr>
              <w:t>ских умений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82" w:type="dxa"/>
          </w:tcPr>
          <w:p w:rsidR="002C1C51" w:rsidRPr="002C1C51" w:rsidRDefault="002C1C51" w:rsidP="002C1C51">
            <w:pPr>
              <w:rPr>
                <w:rFonts w:ascii="Times New Roman" w:hAnsi="Times New Roman"/>
                <w:sz w:val="24"/>
                <w:szCs w:val="24"/>
              </w:rPr>
            </w:pP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Осветитель с </w:t>
            </w:r>
            <w:r>
              <w:rPr>
                <w:rFonts w:ascii="Times New Roman" w:hAnsi="Times New Roman"/>
                <w:sz w:val="24"/>
                <w:szCs w:val="24"/>
              </w:rPr>
              <w:t>источником све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>та на 3,5</w:t>
            </w:r>
            <w:proofErr w:type="gramStart"/>
            <w:r w:rsidRPr="002C1C5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2C1C51">
              <w:rPr>
                <w:rFonts w:ascii="Times New Roman" w:hAnsi="Times New Roman"/>
                <w:sz w:val="24"/>
                <w:szCs w:val="24"/>
              </w:rPr>
              <w:t xml:space="preserve">, источник </w:t>
            </w:r>
            <w:r>
              <w:rPr>
                <w:rFonts w:ascii="Times New Roman" w:hAnsi="Times New Roman"/>
                <w:sz w:val="24"/>
                <w:szCs w:val="24"/>
              </w:rPr>
              <w:t>пита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ния, комплект </w:t>
            </w:r>
            <w:r>
              <w:rPr>
                <w:rFonts w:ascii="Times New Roman" w:hAnsi="Times New Roman"/>
                <w:sz w:val="24"/>
                <w:szCs w:val="24"/>
              </w:rPr>
              <w:t>проводов, ще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левая </w:t>
            </w:r>
            <w:r>
              <w:rPr>
                <w:rFonts w:ascii="Times New Roman" w:hAnsi="Times New Roman"/>
                <w:sz w:val="24"/>
                <w:szCs w:val="24"/>
              </w:rPr>
              <w:t>диафраг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ма, экран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сталь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ной, </w:t>
            </w:r>
            <w:r>
              <w:rPr>
                <w:rFonts w:ascii="Times New Roman" w:hAnsi="Times New Roman"/>
                <w:sz w:val="24"/>
                <w:szCs w:val="24"/>
              </w:rPr>
              <w:t>направля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 xml:space="preserve">ющая с измерительной </w:t>
            </w:r>
            <w:r>
              <w:rPr>
                <w:rFonts w:ascii="Times New Roman" w:hAnsi="Times New Roman"/>
                <w:sz w:val="24"/>
                <w:szCs w:val="24"/>
              </w:rPr>
              <w:t>шкалой, соби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>рающие линзы, рассеивающая линза, слайд</w:t>
            </w:r>
          </w:p>
          <w:p w:rsidR="00CD334F" w:rsidRDefault="002C1C51" w:rsidP="002C1C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«Модель пред</w:t>
            </w:r>
            <w:r w:rsidRPr="002C1C51">
              <w:rPr>
                <w:rFonts w:ascii="Times New Roman" w:hAnsi="Times New Roman"/>
                <w:sz w:val="24"/>
                <w:szCs w:val="24"/>
              </w:rPr>
              <w:t>мета» в рейтере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5E4992" w:rsidRPr="00340A88" w:rsidRDefault="005E4992" w:rsidP="005E4992">
      <w:pPr>
        <w:ind w:left="360"/>
        <w:jc w:val="center"/>
        <w:rPr>
          <w:rFonts w:ascii="Times New Roman" w:hAnsi="Times New Roman"/>
          <w:sz w:val="24"/>
          <w:szCs w:val="24"/>
        </w:rPr>
      </w:pPr>
    </w:p>
    <w:p w:rsidR="00340A88" w:rsidRPr="00693E42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A88" w:rsidRPr="00340A88" w:rsidRDefault="00340A88" w:rsidP="00340A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>СОГЛАСОВАНО:                                                                    СОГЛАСОВАНО: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>Протокол заседания                                                                 Заместитель директора по УВР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>методического объединения</w:t>
      </w:r>
    </w:p>
    <w:p w:rsidR="00340A88" w:rsidRPr="004A34CB" w:rsidRDefault="0081423B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7" type="#_x0000_t32" style="position:absolute;margin-left:358.45pt;margin-top:12.3pt;width:107.25pt;height:0;z-index:251663872" o:connectortype="straight"/>
        </w:pict>
      </w:r>
      <w:r w:rsidR="00340A88" w:rsidRPr="004A34CB">
        <w:rPr>
          <w:rFonts w:ascii="Times New Roman" w:hAnsi="Times New Roman"/>
          <w:sz w:val="24"/>
          <w:szCs w:val="24"/>
        </w:rPr>
        <w:t xml:space="preserve">учителей                                                       </w:t>
      </w:r>
      <w:r w:rsidR="00340A88" w:rsidRPr="004A34CB">
        <w:rPr>
          <w:rFonts w:ascii="Times New Roman" w:hAnsi="Times New Roman"/>
          <w:sz w:val="24"/>
          <w:szCs w:val="24"/>
        </w:rPr>
        <w:tab/>
      </w:r>
      <w:r w:rsidR="00340A88" w:rsidRPr="004A34CB">
        <w:rPr>
          <w:rFonts w:ascii="Times New Roman" w:hAnsi="Times New Roman"/>
          <w:sz w:val="24"/>
          <w:szCs w:val="24"/>
        </w:rPr>
        <w:tab/>
        <w:t xml:space="preserve">               </w:t>
      </w:r>
      <w:r w:rsidR="004A34CB" w:rsidRPr="004A34CB">
        <w:rPr>
          <w:rFonts w:ascii="Times New Roman" w:hAnsi="Times New Roman"/>
          <w:sz w:val="24"/>
          <w:szCs w:val="24"/>
        </w:rPr>
        <w:t xml:space="preserve">  _________ </w:t>
      </w:r>
      <w:r w:rsidR="00340A88" w:rsidRPr="004A34CB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340A88" w:rsidRPr="004A34CB" w:rsidRDefault="0081423B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5" type="#_x0000_t32" style="position:absolute;margin-left:47.25pt;margin-top:.4pt;width:96.55pt;height:0;z-index:251661824" o:connectortype="straight"/>
        </w:pict>
      </w:r>
      <w:r w:rsidR="00340A88" w:rsidRPr="004A34CB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340A88" w:rsidRPr="004A34CB">
        <w:rPr>
          <w:rFonts w:ascii="Times New Roman" w:hAnsi="Times New Roman"/>
          <w:sz w:val="24"/>
          <w:szCs w:val="24"/>
        </w:rPr>
        <w:tab/>
      </w:r>
      <w:r w:rsidR="00340A88" w:rsidRPr="004A34CB">
        <w:rPr>
          <w:rFonts w:ascii="Times New Roman" w:hAnsi="Times New Roman"/>
          <w:sz w:val="24"/>
          <w:szCs w:val="24"/>
        </w:rPr>
        <w:tab/>
      </w:r>
      <w:r w:rsidR="00340A88" w:rsidRPr="004A34CB">
        <w:rPr>
          <w:rFonts w:ascii="Times New Roman" w:hAnsi="Times New Roman"/>
          <w:sz w:val="24"/>
          <w:szCs w:val="24"/>
        </w:rPr>
        <w:tab/>
        <w:t xml:space="preserve">     (подпись)             (Ф.И.О.)</w:t>
      </w:r>
    </w:p>
    <w:p w:rsidR="00340A88" w:rsidRPr="004A34CB" w:rsidRDefault="0081423B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6" type="#_x0000_t32" style="position:absolute;margin-left:.6pt;margin-top:2.3pt;width:143.2pt;height:0;z-index:251662848" o:connectortype="straight"/>
        </w:pict>
      </w:r>
      <w:r w:rsidR="00340A88" w:rsidRPr="004A34CB">
        <w:rPr>
          <w:rFonts w:ascii="Times New Roman" w:hAnsi="Times New Roman"/>
          <w:sz w:val="24"/>
          <w:szCs w:val="24"/>
        </w:rPr>
        <w:t xml:space="preserve">     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>от ___________  № ___                                                             «___» ____________ 20____г.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4CB">
        <w:rPr>
          <w:rFonts w:ascii="Times New Roman" w:hAnsi="Times New Roman"/>
          <w:sz w:val="24"/>
          <w:szCs w:val="24"/>
        </w:rPr>
        <w:t xml:space="preserve">___________                                     </w:t>
      </w:r>
    </w:p>
    <w:p w:rsidR="00340A88" w:rsidRPr="004A34CB" w:rsidRDefault="0081423B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38" type="#_x0000_t32" style="position:absolute;margin-left:1in;margin-top:.2pt;width:96.55pt;height:0;z-index:251664896" o:connectortype="straight"/>
        </w:pict>
      </w:r>
      <w:r w:rsidR="00340A88" w:rsidRPr="004A34CB">
        <w:rPr>
          <w:rFonts w:ascii="Times New Roman" w:hAnsi="Times New Roman"/>
          <w:sz w:val="24"/>
          <w:szCs w:val="24"/>
        </w:rPr>
        <w:t xml:space="preserve">      подпись</w:t>
      </w:r>
      <w:r w:rsidR="00340A88" w:rsidRPr="004A34CB">
        <w:rPr>
          <w:rFonts w:ascii="Times New Roman" w:hAnsi="Times New Roman"/>
          <w:sz w:val="24"/>
          <w:szCs w:val="24"/>
        </w:rPr>
        <w:tab/>
        <w:t xml:space="preserve">                (Ф.И.О.)</w:t>
      </w:r>
    </w:p>
    <w:p w:rsidR="00340A88" w:rsidRPr="004A34CB" w:rsidRDefault="00340A88" w:rsidP="00340A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0A88" w:rsidRPr="00340A88" w:rsidRDefault="00340A88" w:rsidP="00340A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E4992" w:rsidRPr="00BB0B45" w:rsidRDefault="005E4992" w:rsidP="002C1C51">
      <w:pPr>
        <w:rPr>
          <w:b/>
          <w:bCs/>
          <w:i/>
          <w:iCs/>
        </w:rPr>
      </w:pPr>
    </w:p>
    <w:p w:rsidR="005E4992" w:rsidRPr="00BB0B45" w:rsidRDefault="005E4992" w:rsidP="005E4992">
      <w:pPr>
        <w:ind w:left="708"/>
        <w:rPr>
          <w:i/>
          <w:iCs/>
        </w:rPr>
      </w:pPr>
    </w:p>
    <w:p w:rsidR="00BB77AD" w:rsidRDefault="00BB77AD"/>
    <w:sectPr w:rsidR="00BB77AD" w:rsidSect="003870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F2124"/>
    <w:multiLevelType w:val="hybridMultilevel"/>
    <w:tmpl w:val="04C8CDA2"/>
    <w:lvl w:ilvl="0" w:tplc="6A9A0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1F1CA5"/>
    <w:multiLevelType w:val="hybridMultilevel"/>
    <w:tmpl w:val="2E0CFAD4"/>
    <w:lvl w:ilvl="0" w:tplc="23E6B78A">
      <w:numFmt w:val="bullet"/>
      <w:lvlText w:val="•"/>
      <w:lvlJc w:val="left"/>
      <w:pPr>
        <w:ind w:left="720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en-GB" w:eastAsia="en-US" w:bidi="ar-SA"/>
      </w:rPr>
    </w:lvl>
    <w:lvl w:ilvl="1" w:tplc="9A1A4392">
      <w:numFmt w:val="bullet"/>
      <w:lvlText w:val="•"/>
      <w:lvlJc w:val="left"/>
      <w:pPr>
        <w:ind w:left="1004" w:hanging="227"/>
      </w:pPr>
      <w:rPr>
        <w:rFonts w:ascii="Tahoma" w:eastAsia="Tahoma" w:hAnsi="Tahoma" w:cs="Tahoma" w:hint="default"/>
        <w:b w:val="0"/>
        <w:bCs w:val="0"/>
        <w:i w:val="0"/>
        <w:iCs w:val="0"/>
        <w:w w:val="79"/>
        <w:sz w:val="24"/>
        <w:szCs w:val="24"/>
        <w:lang w:val="en-GB" w:eastAsia="en-US" w:bidi="ar-SA"/>
      </w:rPr>
    </w:lvl>
    <w:lvl w:ilvl="2" w:tplc="C630D228">
      <w:numFmt w:val="bullet"/>
      <w:lvlText w:val="•"/>
      <w:lvlJc w:val="left"/>
      <w:pPr>
        <w:ind w:left="2011" w:hanging="227"/>
      </w:pPr>
      <w:rPr>
        <w:rFonts w:hint="default"/>
        <w:lang w:val="en-GB" w:eastAsia="en-US" w:bidi="ar-SA"/>
      </w:rPr>
    </w:lvl>
    <w:lvl w:ilvl="3" w:tplc="026069D4">
      <w:numFmt w:val="bullet"/>
      <w:lvlText w:val="•"/>
      <w:lvlJc w:val="left"/>
      <w:pPr>
        <w:ind w:left="3023" w:hanging="227"/>
      </w:pPr>
      <w:rPr>
        <w:rFonts w:hint="default"/>
        <w:lang w:val="en-GB" w:eastAsia="en-US" w:bidi="ar-SA"/>
      </w:rPr>
    </w:lvl>
    <w:lvl w:ilvl="4" w:tplc="8124A994">
      <w:numFmt w:val="bullet"/>
      <w:lvlText w:val="•"/>
      <w:lvlJc w:val="left"/>
      <w:pPr>
        <w:ind w:left="4035" w:hanging="227"/>
      </w:pPr>
      <w:rPr>
        <w:rFonts w:hint="default"/>
        <w:lang w:val="en-GB" w:eastAsia="en-US" w:bidi="ar-SA"/>
      </w:rPr>
    </w:lvl>
    <w:lvl w:ilvl="5" w:tplc="05249A4C">
      <w:numFmt w:val="bullet"/>
      <w:lvlText w:val="•"/>
      <w:lvlJc w:val="left"/>
      <w:pPr>
        <w:ind w:left="5046" w:hanging="227"/>
      </w:pPr>
      <w:rPr>
        <w:rFonts w:hint="default"/>
        <w:lang w:val="en-GB" w:eastAsia="en-US" w:bidi="ar-SA"/>
      </w:rPr>
    </w:lvl>
    <w:lvl w:ilvl="6" w:tplc="E3A866D4">
      <w:numFmt w:val="bullet"/>
      <w:lvlText w:val="•"/>
      <w:lvlJc w:val="left"/>
      <w:pPr>
        <w:ind w:left="6058" w:hanging="227"/>
      </w:pPr>
      <w:rPr>
        <w:rFonts w:hint="default"/>
        <w:lang w:val="en-GB" w:eastAsia="en-US" w:bidi="ar-SA"/>
      </w:rPr>
    </w:lvl>
    <w:lvl w:ilvl="7" w:tplc="733E8CC6">
      <w:numFmt w:val="bullet"/>
      <w:lvlText w:val="•"/>
      <w:lvlJc w:val="left"/>
      <w:pPr>
        <w:ind w:left="7070" w:hanging="227"/>
      </w:pPr>
      <w:rPr>
        <w:rFonts w:hint="default"/>
        <w:lang w:val="en-GB" w:eastAsia="en-US" w:bidi="ar-SA"/>
      </w:rPr>
    </w:lvl>
    <w:lvl w:ilvl="8" w:tplc="15409408">
      <w:numFmt w:val="bullet"/>
      <w:lvlText w:val="•"/>
      <w:lvlJc w:val="left"/>
      <w:pPr>
        <w:ind w:left="8082" w:hanging="227"/>
      </w:pPr>
      <w:rPr>
        <w:rFonts w:hint="default"/>
        <w:lang w:val="en-GB" w:eastAsia="en-US" w:bidi="ar-SA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E7C"/>
    <w:rsid w:val="00072C02"/>
    <w:rsid w:val="00261C70"/>
    <w:rsid w:val="002C1C51"/>
    <w:rsid w:val="002D2377"/>
    <w:rsid w:val="00340A88"/>
    <w:rsid w:val="00387020"/>
    <w:rsid w:val="00402CE1"/>
    <w:rsid w:val="004525B6"/>
    <w:rsid w:val="004A34CB"/>
    <w:rsid w:val="004B6E7C"/>
    <w:rsid w:val="00594420"/>
    <w:rsid w:val="005E4992"/>
    <w:rsid w:val="005F7B71"/>
    <w:rsid w:val="00703D00"/>
    <w:rsid w:val="00720FEF"/>
    <w:rsid w:val="0081423B"/>
    <w:rsid w:val="00874B25"/>
    <w:rsid w:val="009347CC"/>
    <w:rsid w:val="009C7457"/>
    <w:rsid w:val="00A874E9"/>
    <w:rsid w:val="00AA232A"/>
    <w:rsid w:val="00B4144A"/>
    <w:rsid w:val="00BB77AD"/>
    <w:rsid w:val="00BD7F9B"/>
    <w:rsid w:val="00C2420B"/>
    <w:rsid w:val="00CC28BA"/>
    <w:rsid w:val="00CD334F"/>
    <w:rsid w:val="00DE4215"/>
    <w:rsid w:val="00E02549"/>
    <w:rsid w:val="00E70A13"/>
    <w:rsid w:val="00E85AAC"/>
    <w:rsid w:val="00EB1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026"/>
        <o:r id="V:Rule10" type="connector" idref="#_x0000_s1035"/>
        <o:r id="V:Rule11" type="connector" idref="#_x0000_s1028"/>
        <o:r id="V:Rule12" type="connector" idref="#_x0000_s1029"/>
        <o:r id="V:Rule13" type="connector" idref="#_x0000_s1036"/>
        <o:r id="V:Rule14" type="connector" idref="#_x0000_s1038"/>
        <o:r id="V:Rule15" type="connector" idref="#_x0000_s1030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7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6E7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c7">
    <w:name w:val="c7"/>
    <w:basedOn w:val="a"/>
    <w:rsid w:val="00261C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261C70"/>
  </w:style>
  <w:style w:type="character" w:customStyle="1" w:styleId="c2">
    <w:name w:val="c2"/>
    <w:basedOn w:val="a0"/>
    <w:rsid w:val="00261C70"/>
  </w:style>
  <w:style w:type="paragraph" w:styleId="a4">
    <w:name w:val="List Paragraph"/>
    <w:basedOn w:val="a"/>
    <w:uiPriority w:val="1"/>
    <w:qFormat/>
    <w:rsid w:val="004A34CB"/>
    <w:pPr>
      <w:ind w:left="720"/>
      <w:contextualSpacing/>
    </w:pPr>
  </w:style>
  <w:style w:type="paragraph" w:customStyle="1" w:styleId="TOC1">
    <w:name w:val="TOC 1"/>
    <w:basedOn w:val="a"/>
    <w:uiPriority w:val="1"/>
    <w:qFormat/>
    <w:rsid w:val="00B4144A"/>
    <w:pPr>
      <w:widowControl w:val="0"/>
      <w:autoSpaceDE w:val="0"/>
      <w:autoSpaceDN w:val="0"/>
      <w:spacing w:before="160" w:after="0" w:line="240" w:lineRule="auto"/>
      <w:ind w:left="437"/>
    </w:pPr>
    <w:rPr>
      <w:rFonts w:eastAsia="Calibri" w:cs="Calibri"/>
      <w:b/>
      <w:bCs/>
      <w:sz w:val="24"/>
      <w:szCs w:val="24"/>
      <w:lang w:val="en-GB" w:eastAsia="en-US"/>
    </w:rPr>
  </w:style>
  <w:style w:type="paragraph" w:customStyle="1" w:styleId="TOC2">
    <w:name w:val="TOC 2"/>
    <w:basedOn w:val="a"/>
    <w:uiPriority w:val="1"/>
    <w:qFormat/>
    <w:rsid w:val="00B4144A"/>
    <w:pPr>
      <w:widowControl w:val="0"/>
      <w:autoSpaceDE w:val="0"/>
      <w:autoSpaceDN w:val="0"/>
      <w:spacing w:before="47" w:after="0" w:line="240" w:lineRule="auto"/>
      <w:ind w:left="777"/>
    </w:pPr>
    <w:rPr>
      <w:rFonts w:ascii="Tahoma" w:eastAsia="Tahoma" w:hAnsi="Tahoma" w:cs="Tahoma"/>
      <w:sz w:val="24"/>
      <w:szCs w:val="24"/>
      <w:lang w:val="en-GB" w:eastAsia="en-US"/>
    </w:rPr>
  </w:style>
  <w:style w:type="paragraph" w:customStyle="1" w:styleId="TOC3">
    <w:name w:val="TOC 3"/>
    <w:basedOn w:val="a"/>
    <w:uiPriority w:val="1"/>
    <w:qFormat/>
    <w:rsid w:val="00B4144A"/>
    <w:pPr>
      <w:widowControl w:val="0"/>
      <w:autoSpaceDE w:val="0"/>
      <w:autoSpaceDN w:val="0"/>
      <w:spacing w:before="47" w:after="0" w:line="240" w:lineRule="auto"/>
      <w:ind w:left="1117"/>
    </w:pPr>
    <w:rPr>
      <w:rFonts w:ascii="Tahoma" w:eastAsia="Tahoma" w:hAnsi="Tahoma" w:cs="Tahoma"/>
      <w:sz w:val="24"/>
      <w:szCs w:val="24"/>
      <w:lang w:val="en-GB" w:eastAsia="en-US"/>
    </w:rPr>
  </w:style>
  <w:style w:type="paragraph" w:styleId="a5">
    <w:name w:val="Body Text"/>
    <w:basedOn w:val="a"/>
    <w:link w:val="a6"/>
    <w:uiPriority w:val="1"/>
    <w:qFormat/>
    <w:rsid w:val="00B414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n-GB" w:eastAsia="en-US"/>
    </w:rPr>
  </w:style>
  <w:style w:type="character" w:customStyle="1" w:styleId="a6">
    <w:name w:val="Основной текст Знак"/>
    <w:basedOn w:val="a0"/>
    <w:link w:val="a5"/>
    <w:uiPriority w:val="1"/>
    <w:rsid w:val="00B4144A"/>
    <w:rPr>
      <w:rFonts w:ascii="Tahoma" w:eastAsia="Tahoma" w:hAnsi="Tahoma" w:cs="Tahoma"/>
      <w:sz w:val="24"/>
      <w:szCs w:val="24"/>
      <w:lang w:val="en-GB"/>
    </w:rPr>
  </w:style>
  <w:style w:type="paragraph" w:customStyle="1" w:styleId="Heading1">
    <w:name w:val="Heading 1"/>
    <w:basedOn w:val="a"/>
    <w:uiPriority w:val="1"/>
    <w:qFormat/>
    <w:rsid w:val="00B4144A"/>
    <w:pPr>
      <w:widowControl w:val="0"/>
      <w:autoSpaceDE w:val="0"/>
      <w:autoSpaceDN w:val="0"/>
      <w:spacing w:before="95" w:after="0" w:line="240" w:lineRule="auto"/>
      <w:ind w:left="775" w:right="1216"/>
      <w:jc w:val="center"/>
      <w:outlineLvl w:val="1"/>
    </w:pPr>
    <w:rPr>
      <w:rFonts w:eastAsia="Calibri" w:cs="Calibri"/>
      <w:b/>
      <w:bCs/>
      <w:sz w:val="36"/>
      <w:szCs w:val="36"/>
      <w:lang w:val="en-GB" w:eastAsia="en-US"/>
    </w:rPr>
  </w:style>
  <w:style w:type="paragraph" w:customStyle="1" w:styleId="Heading2">
    <w:name w:val="Heading 2"/>
    <w:basedOn w:val="a"/>
    <w:uiPriority w:val="1"/>
    <w:qFormat/>
    <w:rsid w:val="00B4144A"/>
    <w:pPr>
      <w:widowControl w:val="0"/>
      <w:autoSpaceDE w:val="0"/>
      <w:autoSpaceDN w:val="0"/>
      <w:spacing w:after="0" w:line="240" w:lineRule="auto"/>
      <w:ind w:left="775" w:right="1216"/>
      <w:jc w:val="center"/>
      <w:outlineLvl w:val="2"/>
    </w:pPr>
    <w:rPr>
      <w:rFonts w:eastAsia="Calibri" w:cs="Calibri"/>
      <w:b/>
      <w:bCs/>
      <w:sz w:val="28"/>
      <w:szCs w:val="28"/>
      <w:lang w:val="en-GB" w:eastAsia="en-US"/>
    </w:rPr>
  </w:style>
  <w:style w:type="paragraph" w:customStyle="1" w:styleId="Heading3">
    <w:name w:val="Heading 3"/>
    <w:basedOn w:val="a"/>
    <w:uiPriority w:val="1"/>
    <w:qFormat/>
    <w:rsid w:val="00B4144A"/>
    <w:pPr>
      <w:widowControl w:val="0"/>
      <w:autoSpaceDE w:val="0"/>
      <w:autoSpaceDN w:val="0"/>
      <w:spacing w:after="0" w:line="240" w:lineRule="auto"/>
      <w:ind w:left="494"/>
      <w:outlineLvl w:val="3"/>
    </w:pPr>
    <w:rPr>
      <w:rFonts w:eastAsia="Calibri" w:cs="Calibri"/>
      <w:b/>
      <w:bCs/>
      <w:sz w:val="24"/>
      <w:szCs w:val="24"/>
      <w:lang w:val="en-GB" w:eastAsia="en-US"/>
    </w:rPr>
  </w:style>
  <w:style w:type="paragraph" w:customStyle="1" w:styleId="Heading4">
    <w:name w:val="Heading 4"/>
    <w:basedOn w:val="a"/>
    <w:uiPriority w:val="1"/>
    <w:qFormat/>
    <w:rsid w:val="00B4144A"/>
    <w:pPr>
      <w:widowControl w:val="0"/>
      <w:autoSpaceDE w:val="0"/>
      <w:autoSpaceDN w:val="0"/>
      <w:spacing w:after="0" w:line="240" w:lineRule="auto"/>
      <w:ind w:left="737"/>
      <w:outlineLvl w:val="4"/>
    </w:pPr>
    <w:rPr>
      <w:rFonts w:eastAsia="Calibri" w:cs="Calibri"/>
      <w:b/>
      <w:bCs/>
      <w:i/>
      <w:iCs/>
      <w:sz w:val="24"/>
      <w:szCs w:val="24"/>
      <w:lang w:val="en-GB" w:eastAsia="en-US"/>
    </w:rPr>
  </w:style>
  <w:style w:type="paragraph" w:styleId="a7">
    <w:name w:val="Title"/>
    <w:basedOn w:val="a"/>
    <w:link w:val="a8"/>
    <w:uiPriority w:val="1"/>
    <w:qFormat/>
    <w:rsid w:val="00B4144A"/>
    <w:pPr>
      <w:widowControl w:val="0"/>
      <w:autoSpaceDE w:val="0"/>
      <w:autoSpaceDN w:val="0"/>
      <w:spacing w:before="156" w:after="0" w:line="240" w:lineRule="auto"/>
      <w:ind w:left="1376"/>
    </w:pPr>
    <w:rPr>
      <w:rFonts w:ascii="Arial" w:eastAsia="Arial" w:hAnsi="Arial" w:cs="Arial"/>
      <w:b/>
      <w:bCs/>
      <w:sz w:val="78"/>
      <w:szCs w:val="78"/>
      <w:lang w:val="en-GB" w:eastAsia="en-US"/>
    </w:rPr>
  </w:style>
  <w:style w:type="character" w:customStyle="1" w:styleId="a8">
    <w:name w:val="Название Знак"/>
    <w:basedOn w:val="a0"/>
    <w:link w:val="a7"/>
    <w:uiPriority w:val="1"/>
    <w:rsid w:val="00B4144A"/>
    <w:rPr>
      <w:rFonts w:ascii="Arial" w:eastAsia="Arial" w:hAnsi="Arial" w:cs="Arial"/>
      <w:b/>
      <w:bCs/>
      <w:sz w:val="78"/>
      <w:szCs w:val="78"/>
      <w:lang w:val="en-GB"/>
    </w:rPr>
  </w:style>
  <w:style w:type="paragraph" w:customStyle="1" w:styleId="TableParagraph">
    <w:name w:val="Table Paragraph"/>
    <w:basedOn w:val="a"/>
    <w:uiPriority w:val="1"/>
    <w:qFormat/>
    <w:rsid w:val="00B414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n-GB" w:eastAsia="en-US"/>
    </w:rPr>
  </w:style>
  <w:style w:type="character" w:customStyle="1" w:styleId="a9">
    <w:name w:val="Текст выноски Знак"/>
    <w:basedOn w:val="a0"/>
    <w:link w:val="aa"/>
    <w:uiPriority w:val="99"/>
    <w:semiHidden/>
    <w:rsid w:val="00B4144A"/>
    <w:rPr>
      <w:rFonts w:ascii="Tahoma" w:eastAsia="Tahoma" w:hAnsi="Tahoma" w:cs="Tahoma"/>
      <w:sz w:val="16"/>
      <w:szCs w:val="16"/>
      <w:lang w:val="en-GB"/>
    </w:rPr>
  </w:style>
  <w:style w:type="paragraph" w:styleId="aa">
    <w:name w:val="Balloon Text"/>
    <w:basedOn w:val="a"/>
    <w:link w:val="a9"/>
    <w:uiPriority w:val="99"/>
    <w:semiHidden/>
    <w:unhideWhenUsed/>
    <w:rsid w:val="00B4144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16"/>
      <w:szCs w:val="16"/>
      <w:lang w:val="en-GB" w:eastAsia="en-US"/>
    </w:rPr>
  </w:style>
  <w:style w:type="table" w:styleId="ab">
    <w:name w:val="Table Grid"/>
    <w:basedOn w:val="a1"/>
    <w:uiPriority w:val="59"/>
    <w:rsid w:val="00CD33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3860</Words>
  <Characters>22004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Андрей Найданов</cp:lastModifiedBy>
  <cp:revision>4</cp:revision>
  <dcterms:created xsi:type="dcterms:W3CDTF">2022-03-13T22:12:00Z</dcterms:created>
  <dcterms:modified xsi:type="dcterms:W3CDTF">2025-01-21T11:02:00Z</dcterms:modified>
</cp:coreProperties>
</file>